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4C6E7"/>
        <w:tblCellMar>
          <w:left w:w="70" w:type="dxa"/>
          <w:right w:w="70" w:type="dxa"/>
        </w:tblCellMar>
        <w:tblLook w:val="04A0" w:firstRow="1" w:lastRow="0" w:firstColumn="1" w:lastColumn="0" w:noHBand="0" w:noVBand="1"/>
      </w:tblPr>
      <w:tblGrid>
        <w:gridCol w:w="9564"/>
      </w:tblGrid>
      <w:tr w:rsidR="004A7DC7" w:rsidRPr="002574B5" w14:paraId="2D3E3963" w14:textId="77777777" w:rsidTr="00402B79">
        <w:trPr>
          <w:trHeight w:val="674"/>
        </w:trPr>
        <w:tc>
          <w:tcPr>
            <w:tcW w:w="9564" w:type="dxa"/>
            <w:tcBorders>
              <w:top w:val="single" w:sz="4" w:space="0" w:color="auto"/>
              <w:left w:val="single" w:sz="4" w:space="0" w:color="auto"/>
              <w:bottom w:val="single" w:sz="4" w:space="0" w:color="auto"/>
              <w:right w:val="single" w:sz="4" w:space="0" w:color="auto"/>
            </w:tcBorders>
            <w:shd w:val="clear" w:color="auto" w:fill="B4C6E7"/>
            <w:vAlign w:val="bottom"/>
          </w:tcPr>
          <w:p w14:paraId="56B72E33" w14:textId="77777777" w:rsidR="004A7DC7" w:rsidRDefault="004A7DC7" w:rsidP="00402B79">
            <w:pPr>
              <w:spacing w:line="276" w:lineRule="auto"/>
              <w:contextualSpacing/>
              <w:jc w:val="center"/>
              <w:rPr>
                <w:rFonts w:ascii="Verdana" w:eastAsia="Times New Roman" w:hAnsi="Verdana" w:cs="Calibri"/>
                <w:bCs/>
              </w:rPr>
            </w:pPr>
            <w:r w:rsidRPr="002574B5">
              <w:rPr>
                <w:rFonts w:ascii="Verdana" w:eastAsia="Times New Roman" w:hAnsi="Verdana" w:cs="Calibri"/>
                <w:bCs/>
              </w:rPr>
              <w:br w:type="page"/>
            </w:r>
          </w:p>
          <w:p w14:paraId="4C743ABC" w14:textId="77777777" w:rsidR="004A7DC7" w:rsidRPr="002574B5" w:rsidRDefault="004A7DC7" w:rsidP="00402B79">
            <w:pPr>
              <w:spacing w:line="276" w:lineRule="auto"/>
              <w:contextualSpacing/>
              <w:jc w:val="center"/>
              <w:rPr>
                <w:rFonts w:ascii="Verdana" w:eastAsia="Times New Roman" w:hAnsi="Verdana" w:cs="Calibri"/>
                <w:b/>
              </w:rPr>
            </w:pPr>
            <w:r w:rsidRPr="002574B5">
              <w:rPr>
                <w:rFonts w:ascii="Verdana" w:eastAsia="Times New Roman" w:hAnsi="Verdana" w:cs="Calibri"/>
                <w:b/>
              </w:rPr>
              <w:t>Projektowane postanowienia umowy w sprawie zamówienia publicznego</w:t>
            </w:r>
          </w:p>
          <w:p w14:paraId="21FE20D4" w14:textId="77777777" w:rsidR="004A7DC7" w:rsidRPr="002574B5" w:rsidRDefault="004A7DC7" w:rsidP="00402B79">
            <w:pPr>
              <w:spacing w:line="276" w:lineRule="auto"/>
              <w:contextualSpacing/>
              <w:jc w:val="center"/>
              <w:rPr>
                <w:rFonts w:ascii="Verdana" w:eastAsia="Times New Roman" w:hAnsi="Verdana" w:cs="Calibri"/>
                <w:b/>
              </w:rPr>
            </w:pPr>
          </w:p>
        </w:tc>
      </w:tr>
    </w:tbl>
    <w:p w14:paraId="752EC499" w14:textId="4108A607" w:rsidR="00460B08" w:rsidRDefault="004A7DC7" w:rsidP="004A7DC7">
      <w:pPr>
        <w:pStyle w:val="Default"/>
        <w:jc w:val="right"/>
        <w:rPr>
          <w:rFonts w:asciiTheme="minorHAnsi" w:hAnsiTheme="minorHAnsi" w:cstheme="minorHAnsi"/>
          <w:color w:val="auto"/>
        </w:rPr>
      </w:pPr>
      <w:r>
        <w:rPr>
          <w:rFonts w:asciiTheme="minorHAnsi" w:hAnsiTheme="minorHAnsi" w:cstheme="minorHAnsi"/>
          <w:color w:val="auto"/>
        </w:rPr>
        <w:t xml:space="preserve">Załącznik nr 9 do </w:t>
      </w:r>
      <w:r w:rsidR="00BC6F1C">
        <w:rPr>
          <w:rFonts w:asciiTheme="minorHAnsi" w:hAnsiTheme="minorHAnsi" w:cstheme="minorHAnsi"/>
          <w:color w:val="auto"/>
        </w:rPr>
        <w:t>S</w:t>
      </w:r>
      <w:r>
        <w:rPr>
          <w:rFonts w:asciiTheme="minorHAnsi" w:hAnsiTheme="minorHAnsi" w:cstheme="minorHAnsi"/>
          <w:color w:val="auto"/>
        </w:rPr>
        <w:t>WZ</w:t>
      </w:r>
    </w:p>
    <w:p w14:paraId="4C547C22" w14:textId="77777777" w:rsidR="004A7DC7" w:rsidRPr="00B12DF3" w:rsidRDefault="004A7DC7" w:rsidP="004A7DC7">
      <w:pPr>
        <w:pStyle w:val="Default"/>
        <w:jc w:val="right"/>
        <w:rPr>
          <w:rFonts w:asciiTheme="minorHAnsi" w:hAnsiTheme="minorHAnsi" w:cstheme="minorHAnsi"/>
          <w:color w:val="auto"/>
        </w:rPr>
      </w:pPr>
    </w:p>
    <w:p w14:paraId="0B21AF80" w14:textId="77777777" w:rsidR="00B24478" w:rsidRPr="00B12DF3" w:rsidRDefault="00B24478" w:rsidP="00460B08">
      <w:pPr>
        <w:pStyle w:val="Default"/>
        <w:jc w:val="both"/>
        <w:rPr>
          <w:rFonts w:asciiTheme="minorHAnsi" w:hAnsiTheme="minorHAnsi" w:cstheme="minorHAnsi"/>
          <w:color w:val="auto"/>
        </w:rPr>
      </w:pPr>
    </w:p>
    <w:p w14:paraId="17EC6C72" w14:textId="77777777" w:rsidR="004A7DC7" w:rsidRPr="004A7DC7" w:rsidRDefault="004A7DC7" w:rsidP="004A7DC7">
      <w:pPr>
        <w:pStyle w:val="Default"/>
        <w:jc w:val="center"/>
        <w:rPr>
          <w:rFonts w:asciiTheme="minorHAnsi" w:hAnsiTheme="minorHAnsi" w:cstheme="minorHAnsi"/>
          <w:b/>
          <w:bCs/>
          <w:color w:val="auto"/>
        </w:rPr>
      </w:pPr>
      <w:r w:rsidRPr="004A7DC7">
        <w:rPr>
          <w:rFonts w:asciiTheme="minorHAnsi" w:hAnsiTheme="minorHAnsi" w:cstheme="minorHAnsi"/>
          <w:b/>
          <w:bCs/>
          <w:color w:val="auto"/>
        </w:rPr>
        <w:t>Umowa nr ZP.272……………………………</w:t>
      </w:r>
    </w:p>
    <w:p w14:paraId="6408FE98" w14:textId="77777777" w:rsidR="004A7DC7" w:rsidRPr="004A7DC7" w:rsidRDefault="004A7DC7" w:rsidP="004A7DC7">
      <w:pPr>
        <w:pStyle w:val="Default"/>
        <w:jc w:val="both"/>
        <w:rPr>
          <w:rFonts w:asciiTheme="minorHAnsi" w:hAnsiTheme="minorHAnsi" w:cstheme="minorHAnsi"/>
          <w:color w:val="auto"/>
        </w:rPr>
      </w:pPr>
    </w:p>
    <w:p w14:paraId="34FFF6B0" w14:textId="77777777" w:rsid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 xml:space="preserve">W dniu ____________________ r., </w:t>
      </w:r>
    </w:p>
    <w:p w14:paraId="1D6F0503" w14:textId="25851ECE"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 xml:space="preserve">pomiędzy </w:t>
      </w:r>
      <w:r w:rsidRPr="00B12DF3">
        <w:rPr>
          <w:rFonts w:asciiTheme="minorHAnsi" w:hAnsiTheme="minorHAnsi" w:cstheme="minorHAnsi"/>
          <w:b/>
          <w:bCs/>
          <w:color w:val="auto"/>
        </w:rPr>
        <w:t xml:space="preserve">Samodzielnym Publicznym Zakładem Opieki Zdrowotnej Gminną Przychodnią Zdrowia w Andrespolu </w:t>
      </w:r>
      <w:r w:rsidRPr="004A7DC7">
        <w:rPr>
          <w:rFonts w:asciiTheme="minorHAnsi" w:hAnsiTheme="minorHAnsi" w:cstheme="minorHAnsi"/>
          <w:color w:val="auto"/>
        </w:rPr>
        <w:t>(nazywanym dalej „Gminna Przychodnia Zdrowia w Andrespolu</w:t>
      </w:r>
      <w:r>
        <w:rPr>
          <w:rFonts w:asciiTheme="minorHAnsi" w:hAnsiTheme="minorHAnsi" w:cstheme="minorHAnsi"/>
          <w:color w:val="auto"/>
        </w:rPr>
        <w:t>”</w:t>
      </w:r>
      <w:r w:rsidRPr="004A7DC7">
        <w:rPr>
          <w:rFonts w:asciiTheme="minorHAnsi" w:hAnsiTheme="minorHAnsi" w:cstheme="minorHAnsi"/>
          <w:color w:val="auto"/>
        </w:rPr>
        <w:t>)</w:t>
      </w:r>
      <w:r w:rsidRPr="004A7DC7">
        <w:rPr>
          <w:rFonts w:asciiTheme="minorHAnsi" w:hAnsiTheme="minorHAnsi" w:cstheme="minorHAnsi"/>
          <w:b/>
          <w:bCs/>
          <w:color w:val="auto"/>
        </w:rPr>
        <w:t xml:space="preserve"> </w:t>
      </w:r>
      <w:r w:rsidRPr="004A7DC7">
        <w:rPr>
          <w:rFonts w:asciiTheme="minorHAnsi" w:hAnsiTheme="minorHAnsi" w:cstheme="minorHAnsi"/>
          <w:color w:val="auto"/>
        </w:rPr>
        <w:t xml:space="preserve">z siedzibą w Andrespolu, ul. Rokicińska 125 95-020 Andrespol </w:t>
      </w:r>
    </w:p>
    <w:p w14:paraId="5812B37F" w14:textId="5AC683AC" w:rsid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 xml:space="preserve">NIP </w:t>
      </w:r>
      <w:r w:rsidRPr="00B12DF3">
        <w:rPr>
          <w:rFonts w:asciiTheme="minorHAnsi" w:hAnsiTheme="minorHAnsi" w:cstheme="minorHAnsi"/>
          <w:color w:val="auto"/>
        </w:rPr>
        <w:t>7282283124, REGON 472225970</w:t>
      </w:r>
      <w:r>
        <w:rPr>
          <w:rFonts w:asciiTheme="minorHAnsi" w:hAnsiTheme="minorHAnsi" w:cstheme="minorHAnsi"/>
          <w:color w:val="auto"/>
        </w:rPr>
        <w:t xml:space="preserve"> </w:t>
      </w:r>
    </w:p>
    <w:p w14:paraId="7486F912" w14:textId="68775217" w:rsidR="004A7DC7" w:rsidRPr="004A7DC7" w:rsidRDefault="004A7DC7" w:rsidP="004A7DC7">
      <w:pPr>
        <w:pStyle w:val="Default"/>
        <w:jc w:val="both"/>
        <w:rPr>
          <w:rFonts w:asciiTheme="minorHAnsi" w:hAnsiTheme="minorHAnsi" w:cstheme="minorHAnsi"/>
          <w:b/>
          <w:bCs/>
          <w:color w:val="auto"/>
        </w:rPr>
      </w:pPr>
      <w:r w:rsidRPr="004A7DC7">
        <w:rPr>
          <w:rFonts w:asciiTheme="minorHAnsi" w:hAnsiTheme="minorHAnsi" w:cstheme="minorHAnsi"/>
          <w:color w:val="auto"/>
        </w:rPr>
        <w:t>zwan</w:t>
      </w:r>
      <w:r>
        <w:rPr>
          <w:rFonts w:asciiTheme="minorHAnsi" w:hAnsiTheme="minorHAnsi" w:cstheme="minorHAnsi"/>
          <w:color w:val="auto"/>
        </w:rPr>
        <w:t>ym</w:t>
      </w:r>
      <w:r w:rsidRPr="004A7DC7">
        <w:rPr>
          <w:rFonts w:asciiTheme="minorHAnsi" w:hAnsiTheme="minorHAnsi" w:cstheme="minorHAnsi"/>
          <w:color w:val="auto"/>
        </w:rPr>
        <w:t xml:space="preserve"> w dalszej części umowy </w:t>
      </w:r>
      <w:r w:rsidRPr="004A7DC7">
        <w:rPr>
          <w:rFonts w:asciiTheme="minorHAnsi" w:hAnsiTheme="minorHAnsi" w:cstheme="minorHAnsi"/>
          <w:b/>
          <w:bCs/>
          <w:color w:val="auto"/>
        </w:rPr>
        <w:t>„Zamawiającym”</w:t>
      </w:r>
    </w:p>
    <w:p w14:paraId="790E2305" w14:textId="575DC1BA"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reprezentowan</w:t>
      </w:r>
      <w:r>
        <w:rPr>
          <w:rFonts w:asciiTheme="minorHAnsi" w:hAnsiTheme="minorHAnsi" w:cstheme="minorHAnsi"/>
          <w:color w:val="auto"/>
        </w:rPr>
        <w:t>ym</w:t>
      </w:r>
      <w:r w:rsidRPr="004A7DC7">
        <w:rPr>
          <w:rFonts w:asciiTheme="minorHAnsi" w:hAnsiTheme="minorHAnsi" w:cstheme="minorHAnsi"/>
          <w:color w:val="auto"/>
        </w:rPr>
        <w:t xml:space="preserve"> przez:</w:t>
      </w:r>
    </w:p>
    <w:p w14:paraId="2E625DD8" w14:textId="33E9B1A2" w:rsidR="004A7DC7" w:rsidRPr="004A7DC7" w:rsidRDefault="004A7DC7" w:rsidP="004A7DC7">
      <w:pPr>
        <w:pStyle w:val="Default"/>
        <w:jc w:val="both"/>
        <w:rPr>
          <w:rFonts w:asciiTheme="minorHAnsi" w:hAnsiTheme="minorHAnsi" w:cstheme="minorHAnsi"/>
          <w:color w:val="auto"/>
        </w:rPr>
      </w:pPr>
      <w:r w:rsidRPr="00B12DF3">
        <w:rPr>
          <w:rFonts w:asciiTheme="minorHAnsi" w:hAnsiTheme="minorHAnsi" w:cstheme="minorHAnsi"/>
          <w:color w:val="auto"/>
        </w:rPr>
        <w:t xml:space="preserve">Sylwię Teresę Prymus - Kasińską – dyrektora </w:t>
      </w:r>
      <w:r>
        <w:rPr>
          <w:rFonts w:asciiTheme="minorHAnsi" w:hAnsiTheme="minorHAnsi" w:cstheme="minorHAnsi"/>
          <w:color w:val="auto"/>
        </w:rPr>
        <w:t xml:space="preserve">Gminnej Przychodni Zdrowia </w:t>
      </w:r>
      <w:r w:rsidRPr="00B12DF3">
        <w:rPr>
          <w:rFonts w:asciiTheme="minorHAnsi" w:hAnsiTheme="minorHAnsi" w:cstheme="minorHAnsi"/>
          <w:color w:val="auto"/>
        </w:rPr>
        <w:t>w Andrespolu</w:t>
      </w:r>
      <w:r w:rsidRPr="004A7DC7">
        <w:rPr>
          <w:rFonts w:asciiTheme="minorHAnsi" w:hAnsiTheme="minorHAnsi" w:cstheme="minorHAnsi"/>
          <w:color w:val="auto"/>
        </w:rPr>
        <w:t xml:space="preserve"> </w:t>
      </w:r>
    </w:p>
    <w:p w14:paraId="0EB6F805" w14:textId="74A615A6"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 xml:space="preserve">przy kontrasygnacie </w:t>
      </w:r>
      <w:r w:rsidRPr="00B12DF3">
        <w:rPr>
          <w:rFonts w:asciiTheme="minorHAnsi" w:hAnsiTheme="minorHAnsi" w:cstheme="minorHAnsi"/>
          <w:color w:val="auto"/>
        </w:rPr>
        <w:t xml:space="preserve">Anny Jasińskiej </w:t>
      </w:r>
      <w:r w:rsidRPr="004A7DC7">
        <w:rPr>
          <w:rFonts w:asciiTheme="minorHAnsi" w:hAnsiTheme="minorHAnsi" w:cstheme="minorHAnsi"/>
          <w:color w:val="auto"/>
        </w:rPr>
        <w:t xml:space="preserve">- </w:t>
      </w:r>
      <w:r w:rsidRPr="00B12DF3">
        <w:rPr>
          <w:rFonts w:asciiTheme="minorHAnsi" w:hAnsiTheme="minorHAnsi" w:cstheme="minorHAnsi"/>
          <w:color w:val="auto"/>
        </w:rPr>
        <w:t>głównego księgowego Gminnej Przychodni Zdrowia w Andrespolu</w:t>
      </w:r>
      <w:r w:rsidRPr="004A7DC7">
        <w:rPr>
          <w:rFonts w:asciiTheme="minorHAnsi" w:hAnsiTheme="minorHAnsi" w:cstheme="minorHAnsi"/>
          <w:color w:val="auto"/>
        </w:rPr>
        <w:t xml:space="preserve"> </w:t>
      </w:r>
    </w:p>
    <w:p w14:paraId="1C559569"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a ____________________________ z siedzibą w ________________________________</w:t>
      </w:r>
    </w:p>
    <w:p w14:paraId="1A519C76"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zarejestrowanym w*/prowadzącym działalność gospodarczą ____________</w:t>
      </w:r>
    </w:p>
    <w:p w14:paraId="47EC2100"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REGON ___________________ NIP ________________________</w:t>
      </w:r>
    </w:p>
    <w:p w14:paraId="48BAD770"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 xml:space="preserve">reprezentowaną przez: </w:t>
      </w:r>
    </w:p>
    <w:p w14:paraId="42E7C6BE"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1.</w:t>
      </w:r>
      <w:r w:rsidRPr="004A7DC7">
        <w:rPr>
          <w:rFonts w:asciiTheme="minorHAnsi" w:hAnsiTheme="minorHAnsi" w:cstheme="minorHAnsi"/>
          <w:color w:val="auto"/>
        </w:rPr>
        <w:tab/>
        <w:t>____________________________</w:t>
      </w:r>
    </w:p>
    <w:p w14:paraId="50C045CF"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2.</w:t>
      </w:r>
      <w:r w:rsidRPr="004A7DC7">
        <w:rPr>
          <w:rFonts w:asciiTheme="minorHAnsi" w:hAnsiTheme="minorHAnsi" w:cstheme="minorHAnsi"/>
          <w:color w:val="auto"/>
        </w:rPr>
        <w:tab/>
        <w:t>____________________________</w:t>
      </w:r>
    </w:p>
    <w:p w14:paraId="7B42E76B" w14:textId="77777777" w:rsidR="004A7DC7" w:rsidRPr="004A7DC7"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zwanym w dalszej części umowy „Wykonawcą"</w:t>
      </w:r>
    </w:p>
    <w:p w14:paraId="50B4F02D" w14:textId="77777777" w:rsidR="004A7DC7" w:rsidRPr="004A7DC7" w:rsidRDefault="004A7DC7" w:rsidP="004A7DC7">
      <w:pPr>
        <w:pStyle w:val="Default"/>
        <w:jc w:val="both"/>
        <w:rPr>
          <w:rFonts w:asciiTheme="minorHAnsi" w:hAnsiTheme="minorHAnsi" w:cstheme="minorHAnsi"/>
          <w:color w:val="auto"/>
        </w:rPr>
      </w:pPr>
    </w:p>
    <w:p w14:paraId="65911612" w14:textId="486ED560" w:rsidR="00460B08" w:rsidRPr="00B12DF3" w:rsidRDefault="004A7DC7" w:rsidP="004A7DC7">
      <w:pPr>
        <w:pStyle w:val="Default"/>
        <w:jc w:val="both"/>
        <w:rPr>
          <w:rFonts w:asciiTheme="minorHAnsi" w:hAnsiTheme="minorHAnsi" w:cstheme="minorHAnsi"/>
          <w:color w:val="auto"/>
        </w:rPr>
      </w:pPr>
      <w:r w:rsidRPr="004A7DC7">
        <w:rPr>
          <w:rFonts w:asciiTheme="minorHAnsi" w:hAnsiTheme="minorHAnsi" w:cstheme="minorHAnsi"/>
          <w:color w:val="auto"/>
        </w:rPr>
        <w:t xml:space="preserve">w wyniku dokonania przez Zamawiającego wyboru oferty Wykonawcy w postępowaniu o udzielenie zamówienia publicznego, prowadzonego w trybie podstawowym bez prowadzenia negocjacji, w oparciu o art. 275 pkt. 1 ustawy z dnia 11 września 2019 r. - Prawo zamówień publicznych (Dz. U. z 2024r., poz. 1320 z </w:t>
      </w:r>
      <w:proofErr w:type="spellStart"/>
      <w:r w:rsidRPr="004A7DC7">
        <w:rPr>
          <w:rFonts w:asciiTheme="minorHAnsi" w:hAnsiTheme="minorHAnsi" w:cstheme="minorHAnsi"/>
          <w:color w:val="auto"/>
        </w:rPr>
        <w:t>późn</w:t>
      </w:r>
      <w:proofErr w:type="spellEnd"/>
      <w:r w:rsidRPr="004A7DC7">
        <w:rPr>
          <w:rFonts w:asciiTheme="minorHAnsi" w:hAnsiTheme="minorHAnsi" w:cstheme="minorHAnsi"/>
          <w:color w:val="auto"/>
        </w:rPr>
        <w:t xml:space="preserve">. zm.) - dalej „ustawa </w:t>
      </w:r>
      <w:proofErr w:type="spellStart"/>
      <w:r w:rsidRPr="004A7DC7">
        <w:rPr>
          <w:rFonts w:asciiTheme="minorHAnsi" w:hAnsiTheme="minorHAnsi" w:cstheme="minorHAnsi"/>
          <w:color w:val="auto"/>
        </w:rPr>
        <w:t>Pzp</w:t>
      </w:r>
      <w:proofErr w:type="spellEnd"/>
      <w:r w:rsidRPr="004A7DC7">
        <w:rPr>
          <w:rFonts w:asciiTheme="minorHAnsi" w:hAnsiTheme="minorHAnsi" w:cstheme="minorHAnsi"/>
          <w:color w:val="auto"/>
        </w:rPr>
        <w:t>”, została zawarta umowa, o następującej treści:</w:t>
      </w:r>
    </w:p>
    <w:p w14:paraId="44D6F78A" w14:textId="77777777" w:rsidR="00A34F14" w:rsidRPr="00B12DF3" w:rsidRDefault="00A34F14" w:rsidP="00460B08">
      <w:pPr>
        <w:pStyle w:val="Default"/>
        <w:jc w:val="both"/>
        <w:rPr>
          <w:rFonts w:asciiTheme="minorHAnsi" w:hAnsiTheme="minorHAnsi" w:cstheme="minorHAnsi"/>
          <w:color w:val="auto"/>
        </w:rPr>
      </w:pPr>
    </w:p>
    <w:p w14:paraId="7CFA0031" w14:textId="77777777" w:rsidR="00A34F14" w:rsidRPr="00B12DF3" w:rsidRDefault="00A34F14" w:rsidP="00460B08">
      <w:pPr>
        <w:pStyle w:val="Default"/>
        <w:jc w:val="both"/>
        <w:rPr>
          <w:rFonts w:asciiTheme="minorHAnsi" w:hAnsiTheme="minorHAnsi" w:cstheme="minorHAnsi"/>
          <w:color w:val="auto"/>
        </w:rPr>
      </w:pPr>
    </w:p>
    <w:p w14:paraId="12AB762E" w14:textId="0828C60E" w:rsidR="00460B08" w:rsidRPr="00B12DF3" w:rsidRDefault="00460B08" w:rsidP="00460B08">
      <w:pPr>
        <w:pStyle w:val="Default"/>
        <w:jc w:val="center"/>
        <w:rPr>
          <w:rFonts w:asciiTheme="minorHAnsi" w:hAnsiTheme="minorHAnsi" w:cstheme="minorHAnsi"/>
          <w:color w:val="auto"/>
        </w:rPr>
      </w:pPr>
      <w:r w:rsidRPr="00B12DF3">
        <w:rPr>
          <w:rFonts w:asciiTheme="minorHAnsi" w:hAnsiTheme="minorHAnsi" w:cstheme="minorHAnsi"/>
          <w:b/>
          <w:bCs/>
          <w:color w:val="auto"/>
        </w:rPr>
        <w:t>§ 1</w:t>
      </w:r>
    </w:p>
    <w:p w14:paraId="2D0C2BB7" w14:textId="11E32229" w:rsidR="00E776ED" w:rsidRDefault="00E776ED" w:rsidP="00E776ED">
      <w:pPr>
        <w:pStyle w:val="Akapitzlist"/>
        <w:numPr>
          <w:ilvl w:val="0"/>
          <w:numId w:val="1"/>
        </w:numPr>
        <w:spacing w:after="0"/>
        <w:ind w:left="284" w:hanging="284"/>
        <w:jc w:val="both"/>
        <w:rPr>
          <w:rFonts w:cstheme="minorHAnsi"/>
          <w:kern w:val="0"/>
          <w:sz w:val="24"/>
          <w:szCs w:val="24"/>
        </w:rPr>
      </w:pPr>
      <w:r w:rsidRPr="00E776ED">
        <w:rPr>
          <w:rFonts w:cstheme="minorHAnsi"/>
          <w:sz w:val="24"/>
          <w:szCs w:val="24"/>
        </w:rPr>
        <w:t>Zamawiający zleca wykonanie, a Wykonawca zobowiązany jest wykonać Przedmiot umowy pod nazwą: Zakup i dostawa fabrycznie nowego sprzętu medycznego dla Gminnej Przychodni Zdrowia w Andrespolu w ramach programu „Wsparcie podstawowej opieki zdrowotnej (POZ)”</w:t>
      </w:r>
      <w:r w:rsidRPr="00E776ED">
        <w:t xml:space="preserve"> </w:t>
      </w:r>
      <w:r w:rsidRPr="00E776ED">
        <w:rPr>
          <w:rFonts w:cstheme="minorHAnsi"/>
          <w:sz w:val="24"/>
          <w:szCs w:val="24"/>
        </w:rPr>
        <w:t xml:space="preserve">(zwany dalej „Przedmiotem umowy”), </w:t>
      </w:r>
      <w:r w:rsidRPr="00E776ED">
        <w:rPr>
          <w:rFonts w:cstheme="minorHAnsi"/>
          <w:kern w:val="0"/>
          <w:sz w:val="24"/>
          <w:szCs w:val="24"/>
        </w:rPr>
        <w:t>zgodnie ze złożoną przez Wykonawcę ofertą oraz wymaganiami Zamawiającego, określonymi w Specyfikacji Warunków Zamówienia oraz w niniejszej umowie.</w:t>
      </w:r>
    </w:p>
    <w:p w14:paraId="46AE21F9" w14:textId="01F4439C" w:rsidR="00E776ED" w:rsidRDefault="00E776ED" w:rsidP="00E776ED">
      <w:pPr>
        <w:pStyle w:val="Akapitzlist"/>
        <w:numPr>
          <w:ilvl w:val="0"/>
          <w:numId w:val="1"/>
        </w:numPr>
        <w:spacing w:after="0"/>
        <w:ind w:left="284" w:hanging="284"/>
        <w:jc w:val="both"/>
        <w:rPr>
          <w:rFonts w:cstheme="minorHAnsi"/>
          <w:kern w:val="0"/>
          <w:sz w:val="24"/>
          <w:szCs w:val="24"/>
        </w:rPr>
      </w:pPr>
      <w:r w:rsidRPr="00E776ED">
        <w:rPr>
          <w:rFonts w:cstheme="minorHAnsi"/>
          <w:kern w:val="0"/>
          <w:sz w:val="24"/>
          <w:szCs w:val="24"/>
        </w:rPr>
        <w:t>Zamawiający powierza wykonanie, a Wykonawca zobowiązany jest wykonać Przedmiot umowy, o którym mowa w ust. 1, w zakresie rzeczowo – ilościowym i na warunkach określonych w Specyfikacji Warunków Zamówienia oraz w ofercie Wykonawcy, które stanowią integralną część niniejszej umowy.</w:t>
      </w:r>
    </w:p>
    <w:p w14:paraId="0365FD91" w14:textId="11897F8D" w:rsidR="00460B08" w:rsidRPr="00E776ED" w:rsidRDefault="00460B08" w:rsidP="00460B08">
      <w:pPr>
        <w:pStyle w:val="Akapitzlist"/>
        <w:numPr>
          <w:ilvl w:val="0"/>
          <w:numId w:val="1"/>
        </w:numPr>
        <w:spacing w:after="0"/>
        <w:ind w:left="284" w:hanging="284"/>
        <w:jc w:val="both"/>
        <w:rPr>
          <w:rFonts w:cstheme="minorHAnsi"/>
          <w:kern w:val="0"/>
          <w:sz w:val="24"/>
          <w:szCs w:val="24"/>
        </w:rPr>
      </w:pPr>
      <w:r w:rsidRPr="00E776ED">
        <w:rPr>
          <w:rFonts w:cstheme="minorHAnsi"/>
          <w:sz w:val="24"/>
          <w:szCs w:val="24"/>
        </w:rPr>
        <w:lastRenderedPageBreak/>
        <w:t xml:space="preserve">Przedmiotem umowy </w:t>
      </w:r>
      <w:r w:rsidR="00E776ED">
        <w:rPr>
          <w:rFonts w:cstheme="minorHAnsi"/>
          <w:sz w:val="24"/>
          <w:szCs w:val="24"/>
        </w:rPr>
        <w:t xml:space="preserve">obejmuje </w:t>
      </w:r>
      <w:r w:rsidRPr="00E776ED">
        <w:rPr>
          <w:rFonts w:cstheme="minorHAnsi"/>
          <w:sz w:val="24"/>
          <w:szCs w:val="24"/>
        </w:rPr>
        <w:t>dostaw</w:t>
      </w:r>
      <w:r w:rsidR="00E776ED">
        <w:rPr>
          <w:rFonts w:cstheme="minorHAnsi"/>
          <w:sz w:val="24"/>
          <w:szCs w:val="24"/>
        </w:rPr>
        <w:t>ę</w:t>
      </w:r>
      <w:r w:rsidRPr="00E776ED">
        <w:rPr>
          <w:rFonts w:cstheme="minorHAnsi"/>
          <w:sz w:val="24"/>
          <w:szCs w:val="24"/>
        </w:rPr>
        <w:t xml:space="preserve"> na adres Samodzielnego Publicznego Zakładu Opieki Zdrowotnej Gminnej Przychodni Zdrowia w Andrespolu, ul. Rokicińska 125, 95-020 Andrespol, fabrycznie nowego sprzętu medycznego: </w:t>
      </w:r>
    </w:p>
    <w:p w14:paraId="7ABD4444" w14:textId="573C54CF" w:rsidR="00460B08" w:rsidRPr="008C09D2" w:rsidRDefault="00460B08"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Aparat</w:t>
      </w:r>
      <w:r w:rsidR="00E776ED" w:rsidRPr="008C09D2">
        <w:rPr>
          <w:rFonts w:asciiTheme="minorHAnsi" w:hAnsiTheme="minorHAnsi" w:cstheme="minorHAnsi"/>
          <w:color w:val="auto"/>
        </w:rPr>
        <w:t>u</w:t>
      </w:r>
      <w:r w:rsidRPr="008C09D2">
        <w:rPr>
          <w:rFonts w:asciiTheme="minorHAnsi" w:hAnsiTheme="minorHAnsi" w:cstheme="minorHAnsi"/>
          <w:color w:val="auto"/>
        </w:rPr>
        <w:t xml:space="preserve"> do szybkiej diagnostyki – 1 szt</w:t>
      </w:r>
      <w:r w:rsidR="00E776ED" w:rsidRPr="008C09D2">
        <w:rPr>
          <w:rFonts w:asciiTheme="minorHAnsi" w:hAnsiTheme="minorHAnsi" w:cstheme="minorHAnsi"/>
          <w:color w:val="auto"/>
        </w:rPr>
        <w:t>uka</w:t>
      </w:r>
      <w:r w:rsidRPr="008C09D2">
        <w:rPr>
          <w:rFonts w:asciiTheme="minorHAnsi" w:hAnsiTheme="minorHAnsi" w:cstheme="minorHAnsi"/>
          <w:color w:val="auto"/>
        </w:rPr>
        <w:t xml:space="preserve">, </w:t>
      </w:r>
    </w:p>
    <w:p w14:paraId="4E7164B3" w14:textId="5D18ABD0" w:rsidR="00460B08" w:rsidRPr="008C09D2" w:rsidRDefault="00ED40D4"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Bieżni do</w:t>
      </w:r>
      <w:r w:rsidR="00460B08" w:rsidRPr="008C09D2">
        <w:rPr>
          <w:rFonts w:asciiTheme="minorHAnsi" w:hAnsiTheme="minorHAnsi" w:cstheme="minorHAnsi"/>
          <w:color w:val="auto"/>
        </w:rPr>
        <w:t xml:space="preserve"> prób wysiłkowych</w:t>
      </w:r>
      <w:r w:rsidR="007541F7" w:rsidRPr="008C09D2">
        <w:rPr>
          <w:rFonts w:asciiTheme="minorHAnsi" w:hAnsiTheme="minorHAnsi" w:cstheme="minorHAnsi"/>
          <w:color w:val="auto"/>
        </w:rPr>
        <w:t xml:space="preserve"> – 1 szt</w:t>
      </w:r>
      <w:r w:rsidR="00E776ED" w:rsidRPr="008C09D2">
        <w:rPr>
          <w:rFonts w:asciiTheme="minorHAnsi" w:hAnsiTheme="minorHAnsi" w:cstheme="minorHAnsi"/>
          <w:color w:val="auto"/>
        </w:rPr>
        <w:t>uka</w:t>
      </w:r>
    </w:p>
    <w:p w14:paraId="7726EFBD" w14:textId="62EEFAEB" w:rsidR="007541F7" w:rsidRPr="008C09D2" w:rsidRDefault="007541F7" w:rsidP="00460B08">
      <w:pPr>
        <w:pStyle w:val="Default"/>
        <w:numPr>
          <w:ilvl w:val="0"/>
          <w:numId w:val="2"/>
        </w:numPr>
        <w:jc w:val="both"/>
        <w:rPr>
          <w:rFonts w:asciiTheme="minorHAnsi" w:hAnsiTheme="minorHAnsi" w:cstheme="minorHAnsi"/>
          <w:color w:val="auto"/>
        </w:rPr>
      </w:pPr>
      <w:proofErr w:type="spellStart"/>
      <w:r w:rsidRPr="008C09D2">
        <w:rPr>
          <w:rFonts w:asciiTheme="minorHAnsi" w:hAnsiTheme="minorHAnsi" w:cstheme="minorHAnsi"/>
          <w:color w:val="auto"/>
        </w:rPr>
        <w:t>Bilirubinometr</w:t>
      </w:r>
      <w:r w:rsidR="00E776ED" w:rsidRPr="008C09D2">
        <w:rPr>
          <w:rFonts w:asciiTheme="minorHAnsi" w:hAnsiTheme="minorHAnsi" w:cstheme="minorHAnsi"/>
          <w:color w:val="auto"/>
        </w:rPr>
        <w:t>u</w:t>
      </w:r>
      <w:proofErr w:type="spellEnd"/>
      <w:r w:rsidRPr="008C09D2">
        <w:rPr>
          <w:rFonts w:asciiTheme="minorHAnsi" w:hAnsiTheme="minorHAnsi" w:cstheme="minorHAnsi"/>
          <w:color w:val="auto"/>
        </w:rPr>
        <w:t xml:space="preserve"> – 1 szt</w:t>
      </w:r>
      <w:r w:rsidR="00E776ED" w:rsidRPr="008C09D2">
        <w:rPr>
          <w:rFonts w:asciiTheme="minorHAnsi" w:hAnsiTheme="minorHAnsi" w:cstheme="minorHAnsi"/>
          <w:color w:val="auto"/>
        </w:rPr>
        <w:t>uka</w:t>
      </w:r>
      <w:r w:rsidRPr="008C09D2">
        <w:rPr>
          <w:rFonts w:asciiTheme="minorHAnsi" w:hAnsiTheme="minorHAnsi" w:cstheme="minorHAnsi"/>
          <w:color w:val="auto"/>
        </w:rPr>
        <w:t>,</w:t>
      </w:r>
    </w:p>
    <w:p w14:paraId="5C90B78F" w14:textId="6A55F6B2"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Detektor</w:t>
      </w:r>
      <w:r w:rsidR="00E776ED" w:rsidRPr="008C09D2">
        <w:rPr>
          <w:rFonts w:asciiTheme="minorHAnsi" w:hAnsiTheme="minorHAnsi" w:cstheme="minorHAnsi"/>
          <w:color w:val="auto"/>
        </w:rPr>
        <w:t>a</w:t>
      </w:r>
      <w:r w:rsidRPr="008C09D2">
        <w:rPr>
          <w:rFonts w:asciiTheme="minorHAnsi" w:hAnsiTheme="minorHAnsi" w:cstheme="minorHAnsi"/>
          <w:color w:val="auto"/>
        </w:rPr>
        <w:t xml:space="preserve"> tętna płodu – 2 szt</w:t>
      </w:r>
      <w:r w:rsidR="00E776ED" w:rsidRPr="008C09D2">
        <w:rPr>
          <w:rFonts w:asciiTheme="minorHAnsi" w:hAnsiTheme="minorHAnsi" w:cstheme="minorHAnsi"/>
          <w:color w:val="auto"/>
        </w:rPr>
        <w:t>uki</w:t>
      </w:r>
      <w:r w:rsidRPr="008C09D2">
        <w:rPr>
          <w:rFonts w:asciiTheme="minorHAnsi" w:hAnsiTheme="minorHAnsi" w:cstheme="minorHAnsi"/>
          <w:color w:val="auto"/>
        </w:rPr>
        <w:t>,</w:t>
      </w:r>
    </w:p>
    <w:p w14:paraId="6AC2B4A1" w14:textId="50F42969"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Kardiotokograf</w:t>
      </w:r>
      <w:r w:rsidR="00E776ED" w:rsidRPr="008C09D2">
        <w:rPr>
          <w:rFonts w:asciiTheme="minorHAnsi" w:hAnsiTheme="minorHAnsi" w:cstheme="minorHAnsi"/>
          <w:color w:val="auto"/>
        </w:rPr>
        <w:t>u</w:t>
      </w:r>
      <w:r w:rsidRPr="008C09D2">
        <w:rPr>
          <w:rFonts w:asciiTheme="minorHAnsi" w:hAnsiTheme="minorHAnsi" w:cstheme="minorHAnsi"/>
          <w:color w:val="auto"/>
        </w:rPr>
        <w:t xml:space="preserve"> L8 – 1 szt</w:t>
      </w:r>
      <w:r w:rsidR="00E776ED" w:rsidRPr="008C09D2">
        <w:rPr>
          <w:rFonts w:asciiTheme="minorHAnsi" w:hAnsiTheme="minorHAnsi" w:cstheme="minorHAnsi"/>
          <w:color w:val="auto"/>
        </w:rPr>
        <w:t>uka</w:t>
      </w:r>
      <w:r w:rsidRPr="008C09D2">
        <w:rPr>
          <w:rFonts w:asciiTheme="minorHAnsi" w:hAnsiTheme="minorHAnsi" w:cstheme="minorHAnsi"/>
          <w:color w:val="auto"/>
        </w:rPr>
        <w:t>,</w:t>
      </w:r>
    </w:p>
    <w:p w14:paraId="5DAAB876" w14:textId="0D6F787A"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E-stetoskop</w:t>
      </w:r>
      <w:r w:rsidR="00E776ED" w:rsidRPr="008C09D2">
        <w:rPr>
          <w:rFonts w:asciiTheme="minorHAnsi" w:hAnsiTheme="minorHAnsi" w:cstheme="minorHAnsi"/>
          <w:color w:val="auto"/>
        </w:rPr>
        <w:t>ów</w:t>
      </w:r>
      <w:r w:rsidRPr="008C09D2">
        <w:rPr>
          <w:rFonts w:asciiTheme="minorHAnsi" w:hAnsiTheme="minorHAnsi" w:cstheme="minorHAnsi"/>
          <w:color w:val="auto"/>
        </w:rPr>
        <w:t xml:space="preserve"> – 2 szt</w:t>
      </w:r>
      <w:r w:rsidR="00E776ED" w:rsidRPr="008C09D2">
        <w:rPr>
          <w:rFonts w:asciiTheme="minorHAnsi" w:hAnsiTheme="minorHAnsi" w:cstheme="minorHAnsi"/>
          <w:color w:val="auto"/>
        </w:rPr>
        <w:t>uki</w:t>
      </w:r>
      <w:r w:rsidRPr="008C09D2">
        <w:rPr>
          <w:rFonts w:asciiTheme="minorHAnsi" w:hAnsiTheme="minorHAnsi" w:cstheme="minorHAnsi"/>
          <w:color w:val="auto"/>
        </w:rPr>
        <w:t>,</w:t>
      </w:r>
    </w:p>
    <w:p w14:paraId="51468BA7" w14:textId="7652E0E3" w:rsidR="007541F7" w:rsidRPr="008C09D2" w:rsidRDefault="007541F7" w:rsidP="00460B08">
      <w:pPr>
        <w:pStyle w:val="Default"/>
        <w:numPr>
          <w:ilvl w:val="0"/>
          <w:numId w:val="2"/>
        </w:numPr>
        <w:jc w:val="both"/>
        <w:rPr>
          <w:rFonts w:asciiTheme="minorHAnsi" w:hAnsiTheme="minorHAnsi" w:cstheme="minorHAnsi"/>
          <w:color w:val="auto"/>
        </w:rPr>
      </w:pPr>
      <w:proofErr w:type="spellStart"/>
      <w:r w:rsidRPr="008C09D2">
        <w:rPr>
          <w:rFonts w:asciiTheme="minorHAnsi" w:hAnsiTheme="minorHAnsi" w:cstheme="minorHAnsi"/>
          <w:color w:val="auto"/>
        </w:rPr>
        <w:t>Holter</w:t>
      </w:r>
      <w:r w:rsidR="00E776ED" w:rsidRPr="008C09D2">
        <w:rPr>
          <w:rFonts w:asciiTheme="minorHAnsi" w:hAnsiTheme="minorHAnsi" w:cstheme="minorHAnsi"/>
          <w:color w:val="auto"/>
        </w:rPr>
        <w:t>a</w:t>
      </w:r>
      <w:proofErr w:type="spellEnd"/>
      <w:r w:rsidRPr="008C09D2">
        <w:rPr>
          <w:rFonts w:asciiTheme="minorHAnsi" w:hAnsiTheme="minorHAnsi" w:cstheme="minorHAnsi"/>
          <w:color w:val="auto"/>
        </w:rPr>
        <w:t xml:space="preserve"> EKG – 1 szt</w:t>
      </w:r>
      <w:r w:rsidR="00E776ED" w:rsidRPr="008C09D2">
        <w:rPr>
          <w:rFonts w:asciiTheme="minorHAnsi" w:hAnsiTheme="minorHAnsi" w:cstheme="minorHAnsi"/>
          <w:color w:val="auto"/>
        </w:rPr>
        <w:t>uka</w:t>
      </w:r>
      <w:r w:rsidRPr="008C09D2">
        <w:rPr>
          <w:rFonts w:asciiTheme="minorHAnsi" w:hAnsiTheme="minorHAnsi" w:cstheme="minorHAnsi"/>
          <w:color w:val="auto"/>
        </w:rPr>
        <w:t>,</w:t>
      </w:r>
    </w:p>
    <w:p w14:paraId="083BE8A5" w14:textId="72647399"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Lamp</w:t>
      </w:r>
      <w:r w:rsidR="00914935" w:rsidRPr="008C09D2">
        <w:rPr>
          <w:rFonts w:asciiTheme="minorHAnsi" w:hAnsiTheme="minorHAnsi" w:cstheme="minorHAnsi"/>
          <w:color w:val="auto"/>
        </w:rPr>
        <w:t>y</w:t>
      </w:r>
      <w:r w:rsidRPr="008C09D2">
        <w:rPr>
          <w:rFonts w:asciiTheme="minorHAnsi" w:hAnsiTheme="minorHAnsi" w:cstheme="minorHAnsi"/>
          <w:color w:val="auto"/>
        </w:rPr>
        <w:t xml:space="preserve"> diagnostyczn</w:t>
      </w:r>
      <w:r w:rsidR="00914935" w:rsidRPr="008C09D2">
        <w:rPr>
          <w:rFonts w:asciiTheme="minorHAnsi" w:hAnsiTheme="minorHAnsi" w:cstheme="minorHAnsi"/>
          <w:color w:val="auto"/>
        </w:rPr>
        <w:t>ej</w:t>
      </w:r>
      <w:r w:rsidRPr="008C09D2">
        <w:rPr>
          <w:rFonts w:asciiTheme="minorHAnsi" w:hAnsiTheme="minorHAnsi" w:cstheme="minorHAnsi"/>
          <w:color w:val="auto"/>
        </w:rPr>
        <w:t xml:space="preserve"> bezcieniow</w:t>
      </w:r>
      <w:r w:rsidR="00914935" w:rsidRPr="008C09D2">
        <w:rPr>
          <w:rFonts w:asciiTheme="minorHAnsi" w:hAnsiTheme="minorHAnsi" w:cstheme="minorHAnsi"/>
          <w:color w:val="auto"/>
        </w:rPr>
        <w:t>ej</w:t>
      </w:r>
      <w:r w:rsidRPr="008C09D2">
        <w:rPr>
          <w:rFonts w:asciiTheme="minorHAnsi" w:hAnsiTheme="minorHAnsi" w:cstheme="minorHAnsi"/>
          <w:color w:val="auto"/>
        </w:rPr>
        <w:t xml:space="preserve"> – 1 szt</w:t>
      </w:r>
      <w:r w:rsidR="00914935" w:rsidRPr="008C09D2">
        <w:rPr>
          <w:rFonts w:asciiTheme="minorHAnsi" w:hAnsiTheme="minorHAnsi" w:cstheme="minorHAnsi"/>
          <w:color w:val="auto"/>
        </w:rPr>
        <w:t>uka</w:t>
      </w:r>
      <w:r w:rsidRPr="008C09D2">
        <w:rPr>
          <w:rFonts w:asciiTheme="minorHAnsi" w:hAnsiTheme="minorHAnsi" w:cstheme="minorHAnsi"/>
          <w:color w:val="auto"/>
        </w:rPr>
        <w:t>,</w:t>
      </w:r>
    </w:p>
    <w:p w14:paraId="73C4515F" w14:textId="7D586A62"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Lodówk</w:t>
      </w:r>
      <w:r w:rsidR="00914935" w:rsidRPr="008C09D2">
        <w:rPr>
          <w:rFonts w:asciiTheme="minorHAnsi" w:hAnsiTheme="minorHAnsi" w:cstheme="minorHAnsi"/>
          <w:color w:val="auto"/>
        </w:rPr>
        <w:t>i</w:t>
      </w:r>
      <w:r w:rsidRPr="008C09D2">
        <w:rPr>
          <w:rFonts w:asciiTheme="minorHAnsi" w:hAnsiTheme="minorHAnsi" w:cstheme="minorHAnsi"/>
          <w:color w:val="auto"/>
        </w:rPr>
        <w:t xml:space="preserve"> z monitoringiem temperatury – 2 szt</w:t>
      </w:r>
      <w:r w:rsidR="00914935" w:rsidRPr="008C09D2">
        <w:rPr>
          <w:rFonts w:asciiTheme="minorHAnsi" w:hAnsiTheme="minorHAnsi" w:cstheme="minorHAnsi"/>
          <w:color w:val="auto"/>
        </w:rPr>
        <w:t>uki</w:t>
      </w:r>
      <w:r w:rsidRPr="008C09D2">
        <w:rPr>
          <w:rFonts w:asciiTheme="minorHAnsi" w:hAnsiTheme="minorHAnsi" w:cstheme="minorHAnsi"/>
          <w:color w:val="auto"/>
        </w:rPr>
        <w:t>,</w:t>
      </w:r>
    </w:p>
    <w:p w14:paraId="3C71C631" w14:textId="6BB5C9D0"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Nosze dla osób z nadwag</w:t>
      </w:r>
      <w:r w:rsidR="00451B0E" w:rsidRPr="008C09D2">
        <w:rPr>
          <w:rFonts w:asciiTheme="minorHAnsi" w:hAnsiTheme="minorHAnsi" w:cstheme="minorHAnsi"/>
          <w:color w:val="auto"/>
        </w:rPr>
        <w:t>ą</w:t>
      </w:r>
      <w:r w:rsidRPr="008C09D2">
        <w:rPr>
          <w:rFonts w:asciiTheme="minorHAnsi" w:hAnsiTheme="minorHAnsi" w:cstheme="minorHAnsi"/>
          <w:color w:val="auto"/>
        </w:rPr>
        <w:t xml:space="preserve"> – 1 szt.,</w:t>
      </w:r>
    </w:p>
    <w:p w14:paraId="68C20BA3" w14:textId="4297092F" w:rsidR="007541F7" w:rsidRPr="008C09D2" w:rsidRDefault="007541F7"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 xml:space="preserve">Oczyszczacz powietrza – 2 szt., </w:t>
      </w:r>
    </w:p>
    <w:p w14:paraId="6859F236" w14:textId="58C48A4A" w:rsidR="007541F7"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Otoskop – 2 szt.,</w:t>
      </w:r>
    </w:p>
    <w:p w14:paraId="46F4439B" w14:textId="5186E47C"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Spirometr – 1 szt.,</w:t>
      </w:r>
    </w:p>
    <w:p w14:paraId="589788B1" w14:textId="78881F66"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Stół do badania niemowląt – 1 szt.,</w:t>
      </w:r>
    </w:p>
    <w:p w14:paraId="22EE7E23" w14:textId="561BC226"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 xml:space="preserve">Tablet medyczny – 2 szt., </w:t>
      </w:r>
    </w:p>
    <w:p w14:paraId="09F98E93" w14:textId="2C49D142"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Waga medyczna dla niemowląt – 2 szt.,</w:t>
      </w:r>
    </w:p>
    <w:p w14:paraId="030D3026" w14:textId="7B80A894"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Waga medyczna ze wzrostomierzem – 3 szt.,</w:t>
      </w:r>
    </w:p>
    <w:p w14:paraId="7CB8D125" w14:textId="54472F7B"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Wózek inwalidzki dla dzieci – 1 szt.,</w:t>
      </w:r>
    </w:p>
    <w:p w14:paraId="65858CAF" w14:textId="6392404C" w:rsidR="00A11290" w:rsidRPr="008C09D2" w:rsidRDefault="00A11290"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Wózek inwalidzki dla osoby dorosłej – 1 szt.,</w:t>
      </w:r>
    </w:p>
    <w:p w14:paraId="7991F954" w14:textId="401D6ADE" w:rsidR="00460B08" w:rsidRPr="008C09D2" w:rsidRDefault="00460B08"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 xml:space="preserve">Kozetka lekarska - </w:t>
      </w:r>
      <w:r w:rsidR="00A11290" w:rsidRPr="008C09D2">
        <w:rPr>
          <w:rFonts w:asciiTheme="minorHAnsi" w:hAnsiTheme="minorHAnsi" w:cstheme="minorHAnsi"/>
          <w:color w:val="auto"/>
        </w:rPr>
        <w:t>7</w:t>
      </w:r>
      <w:r w:rsidRPr="008C09D2">
        <w:rPr>
          <w:rFonts w:asciiTheme="minorHAnsi" w:hAnsiTheme="minorHAnsi" w:cstheme="minorHAnsi"/>
          <w:color w:val="auto"/>
        </w:rPr>
        <w:t xml:space="preserve"> szt., </w:t>
      </w:r>
    </w:p>
    <w:p w14:paraId="70170C17" w14:textId="439991E0" w:rsidR="00460B08" w:rsidRPr="008C09D2" w:rsidRDefault="00460B08" w:rsidP="00460B08">
      <w:pPr>
        <w:pStyle w:val="Default"/>
        <w:numPr>
          <w:ilvl w:val="0"/>
          <w:numId w:val="2"/>
        </w:numPr>
        <w:jc w:val="both"/>
        <w:rPr>
          <w:rFonts w:asciiTheme="minorHAnsi" w:hAnsiTheme="minorHAnsi" w:cstheme="minorHAnsi"/>
          <w:color w:val="auto"/>
        </w:rPr>
      </w:pPr>
      <w:r w:rsidRPr="008C09D2">
        <w:rPr>
          <w:rFonts w:asciiTheme="minorHAnsi" w:hAnsiTheme="minorHAnsi" w:cstheme="minorHAnsi"/>
          <w:color w:val="auto"/>
        </w:rPr>
        <w:t>Meble medyczne – 1</w:t>
      </w:r>
      <w:r w:rsidR="00A11290" w:rsidRPr="008C09D2">
        <w:rPr>
          <w:rFonts w:asciiTheme="minorHAnsi" w:hAnsiTheme="minorHAnsi" w:cstheme="minorHAnsi"/>
          <w:color w:val="auto"/>
        </w:rPr>
        <w:t>3</w:t>
      </w:r>
      <w:r w:rsidRPr="008C09D2">
        <w:rPr>
          <w:rFonts w:asciiTheme="minorHAnsi" w:hAnsiTheme="minorHAnsi" w:cstheme="minorHAnsi"/>
          <w:color w:val="auto"/>
        </w:rPr>
        <w:t xml:space="preserve"> szt., </w:t>
      </w:r>
    </w:p>
    <w:p w14:paraId="00A7437F" w14:textId="77777777" w:rsidR="00E776ED" w:rsidRPr="00E776ED" w:rsidRDefault="00E776ED" w:rsidP="003B5199">
      <w:pPr>
        <w:pStyle w:val="Default"/>
        <w:numPr>
          <w:ilvl w:val="0"/>
          <w:numId w:val="1"/>
        </w:numPr>
        <w:ind w:left="284" w:hanging="284"/>
        <w:jc w:val="both"/>
        <w:rPr>
          <w:rFonts w:asciiTheme="minorHAnsi" w:hAnsiTheme="minorHAnsi" w:cstheme="minorHAnsi"/>
          <w:color w:val="auto"/>
        </w:rPr>
      </w:pPr>
      <w:r w:rsidRPr="008C09D2">
        <w:rPr>
          <w:rFonts w:asciiTheme="minorHAnsi" w:hAnsiTheme="minorHAnsi" w:cstheme="minorHAnsi"/>
          <w:color w:val="auto"/>
        </w:rPr>
        <w:t xml:space="preserve">Przedmiot </w:t>
      </w:r>
      <w:r w:rsidRPr="00E776ED">
        <w:rPr>
          <w:rFonts w:asciiTheme="minorHAnsi" w:hAnsiTheme="minorHAnsi" w:cstheme="minorHAnsi"/>
          <w:color w:val="auto"/>
        </w:rPr>
        <w:t>umowy obejmuje swym zakresem: sprzedaż oraz dostarczenie (na koszt, ryzyko i odpowiedzialność Wykonawcy) Przedmiotu umowy i jego rozładunek w lokalizacji wskazanej przez Zamawiającego w Szczegółowym opisie przedmiotu zamówienia.</w:t>
      </w:r>
    </w:p>
    <w:p w14:paraId="2BD509EC" w14:textId="77777777" w:rsidR="00E776ED" w:rsidRPr="00E776ED" w:rsidRDefault="00E776ED" w:rsidP="003B5199">
      <w:pPr>
        <w:pStyle w:val="Default"/>
        <w:numPr>
          <w:ilvl w:val="0"/>
          <w:numId w:val="1"/>
        </w:numPr>
        <w:ind w:left="284" w:hanging="284"/>
        <w:jc w:val="both"/>
        <w:rPr>
          <w:rFonts w:asciiTheme="minorHAnsi" w:hAnsiTheme="minorHAnsi" w:cstheme="minorHAnsi"/>
          <w:color w:val="auto"/>
        </w:rPr>
      </w:pPr>
      <w:r w:rsidRPr="00E776ED">
        <w:rPr>
          <w:rFonts w:asciiTheme="minorHAnsi" w:hAnsiTheme="minorHAnsi" w:cstheme="minorHAnsi"/>
          <w:color w:val="auto"/>
        </w:rPr>
        <w:t>Wykonawca oświadcza, że posiada niezbędną wiedzę, umiejętności, doświadczenie oraz zasoby ludzkie, ekonomiczne i techniczne niezbędne do prawidłowego wykonania Przedmiotu umowy.</w:t>
      </w:r>
    </w:p>
    <w:p w14:paraId="778EABB9" w14:textId="762D1E85" w:rsidR="007F0C98" w:rsidRPr="003B5199" w:rsidRDefault="00451B0E" w:rsidP="003B5199">
      <w:pPr>
        <w:pStyle w:val="Default"/>
        <w:numPr>
          <w:ilvl w:val="0"/>
          <w:numId w:val="1"/>
        </w:numPr>
        <w:ind w:left="360" w:hanging="360"/>
        <w:jc w:val="both"/>
        <w:rPr>
          <w:rFonts w:asciiTheme="minorHAnsi" w:hAnsiTheme="minorHAnsi" w:cstheme="minorHAnsi"/>
          <w:color w:val="auto"/>
        </w:rPr>
      </w:pPr>
      <w:r w:rsidRPr="003B5199">
        <w:rPr>
          <w:rFonts w:asciiTheme="minorHAnsi" w:hAnsiTheme="minorHAnsi" w:cstheme="minorHAnsi"/>
          <w:color w:val="auto"/>
        </w:rPr>
        <w:t xml:space="preserve">Wykonawca niniejszą umową, zobowiązuje się wobec Zamawiającego do wykonania i przekazania Zamawiającemu w sposób określony umową </w:t>
      </w:r>
      <w:r w:rsidR="003B5199" w:rsidRPr="003B5199">
        <w:rPr>
          <w:rFonts w:asciiTheme="minorHAnsi" w:hAnsiTheme="minorHAnsi" w:cstheme="minorHAnsi"/>
          <w:color w:val="auto"/>
        </w:rPr>
        <w:t>P</w:t>
      </w:r>
      <w:r w:rsidRPr="003B5199">
        <w:rPr>
          <w:rFonts w:asciiTheme="minorHAnsi" w:hAnsiTheme="minorHAnsi" w:cstheme="minorHAnsi"/>
          <w:color w:val="auto"/>
        </w:rPr>
        <w:t xml:space="preserve">rzedmiotu umowy zgodnie z opisem zawartym w SWZ stanowiącym integralną część umowy, zasadami wiedzy technicznej oraz do usunięcia wszystkich wad występujących w tym przedmiocie w okresie udzielonej gwarancji oraz w okresie rękojmi za wady fizyczne. </w:t>
      </w:r>
    </w:p>
    <w:p w14:paraId="110D761D" w14:textId="2A96D5A4" w:rsidR="00451B0E" w:rsidRPr="00B12DF3" w:rsidRDefault="00451B0E" w:rsidP="003B5199">
      <w:pPr>
        <w:pStyle w:val="Default"/>
        <w:numPr>
          <w:ilvl w:val="0"/>
          <w:numId w:val="1"/>
        </w:numPr>
        <w:ind w:left="357" w:hanging="357"/>
        <w:jc w:val="both"/>
        <w:rPr>
          <w:rFonts w:asciiTheme="minorHAnsi" w:hAnsiTheme="minorHAnsi" w:cstheme="minorHAnsi"/>
          <w:color w:val="auto"/>
        </w:rPr>
      </w:pPr>
      <w:r w:rsidRPr="00B12DF3">
        <w:rPr>
          <w:rFonts w:asciiTheme="minorHAnsi" w:hAnsiTheme="minorHAnsi" w:cstheme="minorHAnsi"/>
          <w:color w:val="auto"/>
        </w:rPr>
        <w:t xml:space="preserve">Wszelkie koszty niezbędne do prawidłowego wykonania umowy obciążają Wykonawcę. </w:t>
      </w:r>
    </w:p>
    <w:p w14:paraId="78A46683" w14:textId="77777777" w:rsidR="00100905" w:rsidRPr="00B12DF3" w:rsidRDefault="00100905" w:rsidP="003B5199">
      <w:pPr>
        <w:pStyle w:val="Default"/>
        <w:numPr>
          <w:ilvl w:val="0"/>
          <w:numId w:val="1"/>
        </w:numPr>
        <w:ind w:left="357" w:hanging="357"/>
        <w:jc w:val="both"/>
        <w:rPr>
          <w:rFonts w:asciiTheme="minorHAnsi" w:hAnsiTheme="minorHAnsi" w:cstheme="minorHAnsi"/>
          <w:color w:val="auto"/>
        </w:rPr>
      </w:pPr>
      <w:r w:rsidRPr="00B12DF3">
        <w:rPr>
          <w:rFonts w:asciiTheme="minorHAnsi" w:hAnsiTheme="minorHAnsi" w:cstheme="minorHAnsi"/>
        </w:rPr>
        <w:t xml:space="preserve">Wykonawca oświadcza, że sprzęt medyczny nie jest obciążony jakimikolwiek prawami osób trzecich, jest fabrycznie nowy i ma uregulowane wszelkie opłaty. </w:t>
      </w:r>
    </w:p>
    <w:p w14:paraId="233E2B5B" w14:textId="2F85FD80" w:rsidR="00100905" w:rsidRPr="00B12DF3" w:rsidRDefault="00100905" w:rsidP="003B5199">
      <w:pPr>
        <w:pStyle w:val="Default"/>
        <w:numPr>
          <w:ilvl w:val="0"/>
          <w:numId w:val="1"/>
        </w:numPr>
        <w:ind w:left="357" w:hanging="357"/>
        <w:jc w:val="both"/>
        <w:rPr>
          <w:rFonts w:asciiTheme="minorHAnsi" w:hAnsiTheme="minorHAnsi" w:cstheme="minorHAnsi"/>
          <w:color w:val="auto"/>
        </w:rPr>
      </w:pPr>
      <w:r w:rsidRPr="00B12DF3">
        <w:rPr>
          <w:rFonts w:asciiTheme="minorHAnsi" w:hAnsiTheme="minorHAnsi" w:cstheme="minorHAnsi"/>
        </w:rPr>
        <w:t xml:space="preserve">Przy odbiorze sprzętu medycznego </w:t>
      </w:r>
      <w:r w:rsidR="001549B9">
        <w:rPr>
          <w:rFonts w:asciiTheme="minorHAnsi" w:hAnsiTheme="minorHAnsi" w:cstheme="minorHAnsi"/>
        </w:rPr>
        <w:t xml:space="preserve">stanowiącego Przedmiot umowy </w:t>
      </w:r>
      <w:r w:rsidRPr="00B12DF3">
        <w:rPr>
          <w:rFonts w:asciiTheme="minorHAnsi" w:hAnsiTheme="minorHAnsi" w:cstheme="minorHAnsi"/>
        </w:rPr>
        <w:t xml:space="preserve">w siedzibie </w:t>
      </w:r>
      <w:bookmarkStart w:id="0" w:name="_Hlk219799276"/>
      <w:r w:rsidRPr="008C09D2">
        <w:rPr>
          <w:rFonts w:asciiTheme="minorHAnsi" w:hAnsiTheme="minorHAnsi" w:cstheme="minorHAnsi"/>
          <w:color w:val="auto"/>
        </w:rPr>
        <w:t xml:space="preserve">SPZOZ </w:t>
      </w:r>
      <w:r w:rsidR="008C09D2" w:rsidRPr="008C09D2">
        <w:rPr>
          <w:rFonts w:asciiTheme="minorHAnsi" w:hAnsiTheme="minorHAnsi" w:cstheme="minorHAnsi"/>
          <w:color w:val="auto"/>
        </w:rPr>
        <w:t xml:space="preserve">Gminnej Przychodni Zdrowia </w:t>
      </w:r>
      <w:r w:rsidRPr="008C09D2">
        <w:rPr>
          <w:rFonts w:asciiTheme="minorHAnsi" w:hAnsiTheme="minorHAnsi" w:cstheme="minorHAnsi"/>
          <w:color w:val="auto"/>
        </w:rPr>
        <w:t xml:space="preserve">w </w:t>
      </w:r>
      <w:r w:rsidR="008C09D2" w:rsidRPr="008C09D2">
        <w:rPr>
          <w:rFonts w:asciiTheme="minorHAnsi" w:hAnsiTheme="minorHAnsi" w:cstheme="minorHAnsi"/>
          <w:color w:val="auto"/>
        </w:rPr>
        <w:t>Andrespolu</w:t>
      </w:r>
      <w:bookmarkEnd w:id="0"/>
      <w:r w:rsidRPr="008C09D2">
        <w:rPr>
          <w:rFonts w:asciiTheme="minorHAnsi" w:hAnsiTheme="minorHAnsi" w:cstheme="minorHAnsi"/>
          <w:color w:val="auto"/>
        </w:rPr>
        <w:t xml:space="preserve">, Wykonawca dokona na własny koszt obowiązkowego przeszkolenia obsługi podstawowej przedmiotu zamówienia co najmniej 2 osób wytypowanych przez </w:t>
      </w:r>
      <w:r w:rsidR="008C09D2" w:rsidRPr="008C09D2">
        <w:rPr>
          <w:rFonts w:asciiTheme="minorHAnsi" w:hAnsiTheme="minorHAnsi" w:cstheme="minorHAnsi"/>
          <w:color w:val="auto"/>
        </w:rPr>
        <w:t>SPZOZ Gminnej Przychodni Zdrowia w Andrespolu</w:t>
      </w:r>
      <w:r w:rsidRPr="008C09D2">
        <w:rPr>
          <w:rFonts w:asciiTheme="minorHAnsi" w:hAnsiTheme="minorHAnsi" w:cstheme="minorHAnsi"/>
          <w:color w:val="auto"/>
        </w:rPr>
        <w:t xml:space="preserve">. Z </w:t>
      </w:r>
      <w:r w:rsidRPr="00B12DF3">
        <w:rPr>
          <w:rFonts w:asciiTheme="minorHAnsi" w:hAnsiTheme="minorHAnsi" w:cstheme="minorHAnsi"/>
        </w:rPr>
        <w:t xml:space="preserve">przeprowadzonego szkolenia zostanie sporządzony protokół, stanowiący załącznik nr 1 do umowy. </w:t>
      </w:r>
    </w:p>
    <w:p w14:paraId="4DCD52C7" w14:textId="69A489C2" w:rsidR="00100905" w:rsidRPr="00D72F79" w:rsidRDefault="00100905" w:rsidP="00D72F79">
      <w:pPr>
        <w:pStyle w:val="Default"/>
        <w:numPr>
          <w:ilvl w:val="0"/>
          <w:numId w:val="1"/>
        </w:numPr>
        <w:ind w:left="357" w:hanging="357"/>
        <w:jc w:val="both"/>
        <w:rPr>
          <w:rFonts w:asciiTheme="minorHAnsi" w:hAnsiTheme="minorHAnsi" w:cstheme="minorHAnsi"/>
          <w:color w:val="auto"/>
        </w:rPr>
      </w:pPr>
      <w:r w:rsidRPr="00B12DF3">
        <w:rPr>
          <w:rFonts w:asciiTheme="minorHAnsi" w:hAnsiTheme="minorHAnsi" w:cstheme="minorHAnsi"/>
        </w:rPr>
        <w:t xml:space="preserve">Kompletność dostawy i jej jakość oraz zgodność z zamówieniem potwierdzona zostanie w protokole odbioru, stanowiącym załącznik nr 2 do </w:t>
      </w:r>
      <w:r w:rsidR="001549B9">
        <w:rPr>
          <w:rFonts w:asciiTheme="minorHAnsi" w:hAnsiTheme="minorHAnsi" w:cstheme="minorHAnsi"/>
        </w:rPr>
        <w:t>U</w:t>
      </w:r>
      <w:r w:rsidRPr="00B12DF3">
        <w:rPr>
          <w:rFonts w:asciiTheme="minorHAnsi" w:hAnsiTheme="minorHAnsi" w:cstheme="minorHAnsi"/>
        </w:rPr>
        <w:t xml:space="preserve">mowy. </w:t>
      </w:r>
    </w:p>
    <w:p w14:paraId="37C38585" w14:textId="0E46E2A3" w:rsidR="00100905" w:rsidRPr="00B12DF3" w:rsidRDefault="004A7DC7" w:rsidP="00D72F79">
      <w:pPr>
        <w:pStyle w:val="Default"/>
        <w:numPr>
          <w:ilvl w:val="0"/>
          <w:numId w:val="1"/>
        </w:numPr>
        <w:ind w:left="357" w:hanging="357"/>
        <w:jc w:val="both"/>
        <w:rPr>
          <w:rFonts w:asciiTheme="minorHAnsi" w:hAnsiTheme="minorHAnsi" w:cstheme="minorHAnsi"/>
          <w:color w:val="auto"/>
        </w:rPr>
      </w:pPr>
      <w:r w:rsidRPr="004A7DC7">
        <w:rPr>
          <w:rFonts w:asciiTheme="minorHAnsi" w:hAnsiTheme="minorHAnsi" w:cstheme="minorHAnsi"/>
          <w:color w:val="auto"/>
        </w:rPr>
        <w:lastRenderedPageBreak/>
        <w:t>Zadanie dofinansowane jest ze środków w ramach projektu grantowego nr FENX.06.01-IP.03-0001/23 pod nazwą „Wsparcie podstawowej opieki zdrowotnej (POZ)”, realizowanego w ramach programu Fundusze Europejskie na Infrastrukturę, Klimat, Środowisko 2021-2027, współfinansowanego ze środków Europejskiego Funduszu Rozwoju Regionalnego, realizowanego na podstawie umowy zawartej w dniu 27.03.2024 r. pomiędzy Skarbem Państwa – Ministrem Zdrowia a Narodowym Funduszem Zdrowia, określonego szczegółowo we Wniosku o powierzenie grantu złożonego w odpowiedzi na ogłoszenie o naborze wniosków grantowych z dnia 6 sierpnia 2024 r. opublikowane na stronie internetowej Narodowego Funduszu Zdrowia.</w:t>
      </w:r>
    </w:p>
    <w:p w14:paraId="1B0227A5" w14:textId="77777777" w:rsidR="00D72F79" w:rsidRDefault="00D72F79" w:rsidP="00100905">
      <w:pPr>
        <w:autoSpaceDE w:val="0"/>
        <w:autoSpaceDN w:val="0"/>
        <w:adjustRightInd w:val="0"/>
        <w:spacing w:after="0" w:line="240" w:lineRule="auto"/>
        <w:jc w:val="center"/>
        <w:rPr>
          <w:rFonts w:cstheme="minorHAnsi"/>
          <w:b/>
          <w:bCs/>
          <w:color w:val="000000"/>
          <w:kern w:val="0"/>
          <w:sz w:val="24"/>
          <w:szCs w:val="24"/>
        </w:rPr>
      </w:pPr>
    </w:p>
    <w:p w14:paraId="58ED7FF2" w14:textId="1FA86A49" w:rsidR="00100905" w:rsidRPr="00B12DF3" w:rsidRDefault="00100905" w:rsidP="00100905">
      <w:pPr>
        <w:autoSpaceDE w:val="0"/>
        <w:autoSpaceDN w:val="0"/>
        <w:adjustRightInd w:val="0"/>
        <w:spacing w:after="0" w:line="240" w:lineRule="auto"/>
        <w:jc w:val="center"/>
        <w:rPr>
          <w:rFonts w:cstheme="minorHAnsi"/>
          <w:color w:val="000000"/>
          <w:kern w:val="0"/>
          <w:sz w:val="24"/>
          <w:szCs w:val="24"/>
        </w:rPr>
      </w:pPr>
      <w:r w:rsidRPr="00B12DF3">
        <w:rPr>
          <w:rFonts w:cstheme="minorHAnsi"/>
          <w:b/>
          <w:bCs/>
          <w:color w:val="000000"/>
          <w:kern w:val="0"/>
          <w:sz w:val="24"/>
          <w:szCs w:val="24"/>
        </w:rPr>
        <w:t>§ 2</w:t>
      </w:r>
    </w:p>
    <w:p w14:paraId="2F349CB0" w14:textId="690A7758" w:rsidR="00D72F79" w:rsidRPr="0020082B" w:rsidRDefault="00D72F79" w:rsidP="00D72F79">
      <w:pPr>
        <w:pStyle w:val="Standard"/>
        <w:numPr>
          <w:ilvl w:val="0"/>
          <w:numId w:val="13"/>
        </w:numPr>
        <w:shd w:val="clear" w:color="auto" w:fill="FFFFFF"/>
        <w:tabs>
          <w:tab w:val="left" w:pos="-3616"/>
        </w:tabs>
        <w:ind w:left="284" w:hanging="284"/>
        <w:jc w:val="both"/>
        <w:rPr>
          <w:rFonts w:ascii="Calibri" w:hAnsi="Calibri" w:cs="Times New Roman"/>
          <w:b/>
          <w:bCs/>
          <w:color w:val="auto"/>
          <w:lang w:val="pl-PL"/>
        </w:rPr>
      </w:pPr>
      <w:r w:rsidRPr="00673B9C">
        <w:rPr>
          <w:rFonts w:ascii="Calibri" w:eastAsia="Times New Roman" w:hAnsi="Calibri" w:cs="Times New Roman"/>
          <w:color w:val="auto"/>
          <w:lang w:val="pl-PL" w:bidi="ar-SA"/>
        </w:rPr>
        <w:t xml:space="preserve">Termin </w:t>
      </w:r>
      <w:r>
        <w:rPr>
          <w:rFonts w:ascii="Calibri" w:eastAsia="Times New Roman" w:hAnsi="Calibri" w:cs="Times New Roman"/>
          <w:color w:val="auto"/>
          <w:lang w:val="pl-PL" w:bidi="ar-SA"/>
        </w:rPr>
        <w:t>wykonania</w:t>
      </w:r>
      <w:r w:rsidRPr="00673B9C">
        <w:rPr>
          <w:rFonts w:ascii="Calibri" w:eastAsia="Times New Roman" w:hAnsi="Calibri" w:cs="Times New Roman"/>
          <w:color w:val="auto"/>
          <w:lang w:val="pl-PL" w:bidi="ar-SA"/>
        </w:rPr>
        <w:t xml:space="preserve"> Przedmiotu umowy </w:t>
      </w:r>
      <w:r>
        <w:rPr>
          <w:rFonts w:ascii="Calibri" w:eastAsia="Times New Roman" w:hAnsi="Calibri" w:cs="Times New Roman"/>
          <w:color w:val="auto"/>
          <w:lang w:val="pl-PL" w:bidi="ar-SA"/>
        </w:rPr>
        <w:t>–</w:t>
      </w:r>
      <w:r w:rsidRPr="00673B9C">
        <w:rPr>
          <w:rFonts w:ascii="Calibri" w:eastAsia="Times New Roman" w:hAnsi="Calibri" w:cs="Times New Roman"/>
          <w:color w:val="auto"/>
          <w:lang w:val="pl-PL" w:bidi="ar-SA"/>
        </w:rPr>
        <w:t xml:space="preserve"> </w:t>
      </w:r>
      <w:r>
        <w:rPr>
          <w:rFonts w:ascii="Calibri" w:eastAsia="Times New Roman" w:hAnsi="Calibri" w:cs="Times New Roman"/>
          <w:color w:val="auto"/>
          <w:lang w:val="pl-PL" w:bidi="ar-SA"/>
        </w:rPr>
        <w:t xml:space="preserve">ustala się na </w:t>
      </w:r>
      <w:r>
        <w:rPr>
          <w:rFonts w:ascii="Calibri" w:eastAsia="Times New Roman" w:hAnsi="Calibri" w:cs="Times New Roman"/>
          <w:b/>
          <w:bCs/>
          <w:color w:val="auto"/>
          <w:lang w:val="pl-PL" w:bidi="ar-SA"/>
        </w:rPr>
        <w:t>2</w:t>
      </w:r>
      <w:r w:rsidR="00ED40D4">
        <w:rPr>
          <w:rFonts w:ascii="Calibri" w:eastAsia="Times New Roman" w:hAnsi="Calibri" w:cs="Times New Roman"/>
          <w:b/>
          <w:bCs/>
          <w:color w:val="auto"/>
          <w:lang w:val="pl-PL" w:bidi="ar-SA"/>
        </w:rPr>
        <w:t>0</w:t>
      </w:r>
      <w:r>
        <w:rPr>
          <w:rFonts w:ascii="Calibri" w:eastAsia="Times New Roman" w:hAnsi="Calibri" w:cs="Times New Roman"/>
          <w:b/>
          <w:bCs/>
          <w:color w:val="auto"/>
          <w:lang w:val="pl-PL" w:bidi="ar-SA"/>
        </w:rPr>
        <w:t xml:space="preserve"> </w:t>
      </w:r>
      <w:r w:rsidRPr="00673B9C">
        <w:rPr>
          <w:rFonts w:ascii="Calibri" w:eastAsia="Times New Roman" w:hAnsi="Calibri" w:cs="Times New Roman"/>
          <w:b/>
          <w:bCs/>
          <w:color w:val="auto"/>
          <w:lang w:val="pl-PL" w:bidi="ar-SA"/>
        </w:rPr>
        <w:t xml:space="preserve">dni kalendarzowych od dnia </w:t>
      </w:r>
      <w:r>
        <w:rPr>
          <w:rFonts w:ascii="Calibri" w:eastAsia="Times New Roman" w:hAnsi="Calibri" w:cs="Times New Roman"/>
          <w:b/>
          <w:bCs/>
          <w:color w:val="auto"/>
          <w:lang w:val="pl-PL" w:bidi="ar-SA"/>
        </w:rPr>
        <w:t>zawarcia umowy tj. do dnia …………………… włącznie.</w:t>
      </w:r>
    </w:p>
    <w:p w14:paraId="106BC94F" w14:textId="77777777" w:rsidR="00D72F79" w:rsidRPr="0020082B" w:rsidRDefault="00D72F79" w:rsidP="00D72F79">
      <w:pPr>
        <w:pStyle w:val="Standard"/>
        <w:numPr>
          <w:ilvl w:val="0"/>
          <w:numId w:val="13"/>
        </w:numPr>
        <w:shd w:val="clear" w:color="auto" w:fill="FFFFFF"/>
        <w:tabs>
          <w:tab w:val="left" w:pos="-3616"/>
        </w:tabs>
        <w:ind w:left="284" w:hanging="284"/>
        <w:jc w:val="both"/>
        <w:rPr>
          <w:rFonts w:ascii="Calibri" w:hAnsi="Calibri" w:cs="Times New Roman"/>
          <w:b/>
          <w:bCs/>
          <w:color w:val="auto"/>
          <w:lang w:val="pl-PL"/>
        </w:rPr>
      </w:pPr>
      <w:bookmarkStart w:id="1" w:name="_Hlk69204616"/>
      <w:r w:rsidRPr="0020082B">
        <w:rPr>
          <w:rFonts w:ascii="Calibri" w:hAnsi="Calibri" w:cs="Times New Roman"/>
          <w:lang w:val="pl-PL"/>
        </w:rPr>
        <w:t>Przedmiot umowy, o którym mowa w § 1</w:t>
      </w:r>
      <w:r>
        <w:rPr>
          <w:rFonts w:ascii="Calibri" w:hAnsi="Calibri" w:cs="Times New Roman"/>
          <w:lang w:val="pl-PL"/>
        </w:rPr>
        <w:t>,</w:t>
      </w:r>
      <w:r w:rsidRPr="0020082B">
        <w:rPr>
          <w:rFonts w:ascii="Calibri" w:hAnsi="Calibri" w:cs="Times New Roman"/>
          <w:lang w:val="pl-PL"/>
        </w:rPr>
        <w:t xml:space="preserve"> zostanie uznany za </w:t>
      </w:r>
      <w:r>
        <w:rPr>
          <w:rFonts w:ascii="Calibri" w:hAnsi="Calibri" w:cs="Times New Roman"/>
          <w:lang w:val="pl-PL"/>
        </w:rPr>
        <w:t>wykonany</w:t>
      </w:r>
      <w:r w:rsidRPr="0020082B">
        <w:rPr>
          <w:rFonts w:ascii="Calibri" w:hAnsi="Calibri" w:cs="Times New Roman"/>
          <w:lang w:val="pl-PL"/>
        </w:rPr>
        <w:t xml:space="preserve"> pod warunkiem podpisania przez Strony umowy protokołu odbioru przedmiotu umowy z adnotacją „bez zastrzeżeń”.</w:t>
      </w:r>
    </w:p>
    <w:p w14:paraId="1216861D" w14:textId="5CC6FD01" w:rsidR="00D72F79" w:rsidRPr="007D7308" w:rsidRDefault="00D72F79" w:rsidP="00D72F79">
      <w:pPr>
        <w:pStyle w:val="Standard"/>
        <w:numPr>
          <w:ilvl w:val="0"/>
          <w:numId w:val="13"/>
        </w:numPr>
        <w:shd w:val="clear" w:color="auto" w:fill="FFFFFF"/>
        <w:tabs>
          <w:tab w:val="left" w:pos="-3616"/>
        </w:tabs>
        <w:ind w:left="284" w:hanging="284"/>
        <w:jc w:val="both"/>
        <w:rPr>
          <w:rFonts w:asciiTheme="minorHAnsi" w:hAnsiTheme="minorHAnsi" w:cstheme="minorHAnsi"/>
          <w:color w:val="auto"/>
          <w:lang w:val="pl-PL"/>
        </w:rPr>
      </w:pPr>
      <w:r w:rsidRPr="00673B9C">
        <w:rPr>
          <w:rFonts w:asciiTheme="minorHAnsi" w:hAnsiTheme="minorHAnsi" w:cstheme="minorHAnsi"/>
          <w:color w:val="auto"/>
          <w:lang w:val="pl-PL"/>
        </w:rPr>
        <w:t xml:space="preserve"> Jeżeli w toku czynności odbioru Przedmiotu umowy zostanie stwierdzone, że Przedmiot umowy</w:t>
      </w:r>
      <w:r>
        <w:rPr>
          <w:rFonts w:asciiTheme="minorHAnsi" w:hAnsiTheme="minorHAnsi" w:cstheme="minorHAnsi"/>
          <w:color w:val="auto"/>
          <w:lang w:val="pl-PL"/>
        </w:rPr>
        <w:t xml:space="preserve"> </w:t>
      </w:r>
      <w:r w:rsidRPr="00673B9C">
        <w:rPr>
          <w:rFonts w:asciiTheme="minorHAnsi" w:hAnsiTheme="minorHAnsi" w:cstheme="minorHAnsi"/>
          <w:color w:val="auto"/>
          <w:lang w:val="pl-PL"/>
        </w:rPr>
        <w:t>nie osiągnął gotowości do odbioru z powodu stwierdzenia jego wad lub</w:t>
      </w:r>
      <w:r w:rsidRPr="00673B9C">
        <w:rPr>
          <w:rFonts w:asciiTheme="minorHAnsi" w:hAnsiTheme="minorHAnsi" w:cstheme="minorHAnsi"/>
          <w:color w:val="auto"/>
          <w:lang w:val="pl-PL"/>
        </w:rPr>
        <w:br/>
        <w:t xml:space="preserve">nie wywiązania się przez Wykonawcę z innych obowiązków umownych, Zamawiający </w:t>
      </w:r>
      <w:r>
        <w:rPr>
          <w:rFonts w:asciiTheme="minorHAnsi" w:hAnsiTheme="minorHAnsi" w:cstheme="minorHAnsi"/>
          <w:color w:val="auto"/>
          <w:lang w:val="pl-PL"/>
        </w:rPr>
        <w:t xml:space="preserve">ma prawo </w:t>
      </w:r>
      <w:r w:rsidRPr="00673B9C">
        <w:rPr>
          <w:rFonts w:asciiTheme="minorHAnsi" w:hAnsiTheme="minorHAnsi" w:cstheme="minorHAnsi"/>
          <w:color w:val="auto"/>
          <w:lang w:val="pl-PL"/>
        </w:rPr>
        <w:t>odmówić odbioru. W takim wypadku Wykonawca pozostaje w zwłoce, aż do czasu usunięcia</w:t>
      </w:r>
      <w:r>
        <w:rPr>
          <w:rFonts w:asciiTheme="minorHAnsi" w:hAnsiTheme="minorHAnsi" w:cstheme="minorHAnsi"/>
          <w:color w:val="auto"/>
          <w:lang w:val="pl-PL"/>
        </w:rPr>
        <w:t xml:space="preserve"> </w:t>
      </w:r>
      <w:r w:rsidRPr="00673B9C">
        <w:rPr>
          <w:rFonts w:asciiTheme="minorHAnsi" w:hAnsiTheme="minorHAnsi" w:cstheme="minorHAnsi"/>
          <w:color w:val="auto"/>
          <w:lang w:val="pl-PL"/>
        </w:rPr>
        <w:t>tych wad</w:t>
      </w:r>
      <w:r>
        <w:rPr>
          <w:rFonts w:asciiTheme="minorHAnsi" w:hAnsiTheme="minorHAnsi" w:cstheme="minorHAnsi"/>
          <w:color w:val="auto"/>
          <w:lang w:val="pl-PL"/>
        </w:rPr>
        <w:t xml:space="preserve"> Przedmiotu umowy</w:t>
      </w:r>
      <w:r w:rsidRPr="00673B9C">
        <w:rPr>
          <w:rFonts w:asciiTheme="minorHAnsi" w:hAnsiTheme="minorHAnsi" w:cstheme="minorHAnsi"/>
          <w:color w:val="auto"/>
          <w:lang w:val="pl-PL"/>
        </w:rPr>
        <w:t>.</w:t>
      </w:r>
      <w:bookmarkEnd w:id="1"/>
    </w:p>
    <w:p w14:paraId="0A0CBA62" w14:textId="77777777" w:rsidR="00CE1F01" w:rsidRDefault="00CE1F01" w:rsidP="00100905">
      <w:pPr>
        <w:autoSpaceDE w:val="0"/>
        <w:autoSpaceDN w:val="0"/>
        <w:adjustRightInd w:val="0"/>
        <w:spacing w:after="0" w:line="240" w:lineRule="auto"/>
        <w:jc w:val="center"/>
        <w:rPr>
          <w:rFonts w:cstheme="minorHAnsi"/>
          <w:b/>
          <w:bCs/>
          <w:color w:val="000000"/>
          <w:kern w:val="0"/>
          <w:sz w:val="24"/>
          <w:szCs w:val="24"/>
        </w:rPr>
      </w:pPr>
    </w:p>
    <w:p w14:paraId="35D89079" w14:textId="27ABA6EC" w:rsidR="00CE1F01" w:rsidRPr="00CE1F01" w:rsidRDefault="00CE1F01" w:rsidP="00CE1F01">
      <w:pPr>
        <w:autoSpaceDE w:val="0"/>
        <w:autoSpaceDN w:val="0"/>
        <w:adjustRightInd w:val="0"/>
        <w:spacing w:after="0" w:line="240" w:lineRule="auto"/>
        <w:jc w:val="center"/>
        <w:rPr>
          <w:rFonts w:cstheme="minorHAnsi"/>
          <w:color w:val="000000"/>
          <w:kern w:val="0"/>
          <w:sz w:val="24"/>
          <w:szCs w:val="24"/>
        </w:rPr>
      </w:pPr>
      <w:r w:rsidRPr="00B12DF3">
        <w:rPr>
          <w:rFonts w:cstheme="minorHAnsi"/>
          <w:b/>
          <w:bCs/>
          <w:color w:val="000000"/>
          <w:kern w:val="0"/>
          <w:sz w:val="24"/>
          <w:szCs w:val="24"/>
        </w:rPr>
        <w:t>§ 3</w:t>
      </w:r>
    </w:p>
    <w:p w14:paraId="5D18E8E2" w14:textId="77777777" w:rsidR="00CE1F01" w:rsidRPr="009F16FE" w:rsidRDefault="00CE1F01" w:rsidP="00CE1F01">
      <w:pPr>
        <w:pStyle w:val="Standard"/>
        <w:tabs>
          <w:tab w:val="left" w:pos="284"/>
        </w:tabs>
        <w:ind w:left="284" w:hanging="284"/>
        <w:jc w:val="both"/>
        <w:rPr>
          <w:rFonts w:ascii="Calibri" w:eastAsia="Times New Roman" w:hAnsi="Calibri" w:cs="Times New Roman"/>
          <w:lang w:val="pl-PL"/>
        </w:rPr>
      </w:pPr>
      <w:r w:rsidRPr="009F16FE">
        <w:rPr>
          <w:rFonts w:ascii="Calibri" w:eastAsia="Times New Roman" w:hAnsi="Calibri" w:cs="Times New Roman"/>
          <w:lang w:val="pl-PL"/>
        </w:rPr>
        <w:t>1.</w:t>
      </w:r>
      <w:r w:rsidRPr="009F16FE">
        <w:rPr>
          <w:rFonts w:ascii="Calibri" w:eastAsia="Times New Roman" w:hAnsi="Calibri" w:cs="Times New Roman"/>
          <w:lang w:val="pl-PL"/>
        </w:rPr>
        <w:tab/>
      </w:r>
      <w:r>
        <w:rPr>
          <w:rFonts w:ascii="Calibri" w:eastAsia="Times New Roman" w:hAnsi="Calibri" w:cs="Times New Roman"/>
          <w:lang w:val="pl-PL"/>
        </w:rPr>
        <w:t xml:space="preserve">Przedstawicielami </w:t>
      </w:r>
      <w:r w:rsidRPr="009F16FE">
        <w:rPr>
          <w:rFonts w:ascii="Calibri" w:eastAsia="Times New Roman" w:hAnsi="Calibri" w:cs="Times New Roman"/>
          <w:lang w:val="pl-PL"/>
        </w:rPr>
        <w:t>Zamawiając</w:t>
      </w:r>
      <w:r>
        <w:rPr>
          <w:rFonts w:ascii="Calibri" w:eastAsia="Times New Roman" w:hAnsi="Calibri" w:cs="Times New Roman"/>
          <w:lang w:val="pl-PL"/>
        </w:rPr>
        <w:t>ego, upoważnionymi do kontaktów z Wykonawcą oraz odpowiedzialnymi za nadzór nad prawidłową realizacją Przedmiotu umowy jest:</w:t>
      </w:r>
      <w:r w:rsidRPr="009F16FE">
        <w:rPr>
          <w:rFonts w:ascii="Calibri" w:eastAsia="Times New Roman" w:hAnsi="Calibri" w:cs="Times New Roman"/>
          <w:lang w:val="pl-PL"/>
        </w:rPr>
        <w:t xml:space="preserve"> …………</w:t>
      </w:r>
      <w:proofErr w:type="gramStart"/>
      <w:r w:rsidRPr="009F16FE">
        <w:rPr>
          <w:rFonts w:ascii="Calibri" w:eastAsia="Times New Roman" w:hAnsi="Calibri" w:cs="Times New Roman"/>
          <w:lang w:val="pl-PL"/>
        </w:rPr>
        <w:t>…….</w:t>
      </w:r>
      <w:proofErr w:type="gramEnd"/>
      <w:r w:rsidRPr="009F16FE">
        <w:rPr>
          <w:rFonts w:ascii="Calibri" w:eastAsia="Times New Roman" w:hAnsi="Calibri" w:cs="Times New Roman"/>
          <w:lang w:val="pl-PL"/>
        </w:rPr>
        <w:t>.….</w:t>
      </w:r>
    </w:p>
    <w:p w14:paraId="1FAB178C" w14:textId="77777777" w:rsidR="00CE1F01" w:rsidRDefault="00CE1F01" w:rsidP="00CE1F01">
      <w:pPr>
        <w:pStyle w:val="Standard"/>
        <w:tabs>
          <w:tab w:val="left" w:pos="284"/>
        </w:tabs>
        <w:ind w:left="284" w:hanging="284"/>
        <w:jc w:val="both"/>
        <w:rPr>
          <w:rFonts w:ascii="Calibri" w:eastAsia="Times New Roman" w:hAnsi="Calibri" w:cs="Times New Roman"/>
          <w:lang w:val="pl-PL"/>
        </w:rPr>
      </w:pPr>
      <w:r w:rsidRPr="009F16FE">
        <w:rPr>
          <w:rFonts w:ascii="Calibri" w:eastAsia="Times New Roman" w:hAnsi="Calibri" w:cs="Times New Roman"/>
          <w:lang w:val="pl-PL"/>
        </w:rPr>
        <w:t>2.</w:t>
      </w:r>
      <w:r w:rsidRPr="009F16FE">
        <w:rPr>
          <w:rFonts w:ascii="Calibri" w:eastAsia="Times New Roman" w:hAnsi="Calibri" w:cs="Times New Roman"/>
          <w:lang w:val="pl-PL"/>
        </w:rPr>
        <w:tab/>
      </w:r>
      <w:r>
        <w:rPr>
          <w:rFonts w:ascii="Calibri" w:eastAsia="Times New Roman" w:hAnsi="Calibri" w:cs="Times New Roman"/>
          <w:lang w:val="pl-PL"/>
        </w:rPr>
        <w:t xml:space="preserve">Przedstawicielem Wykonawcy upoważnionym do kontaktów z Zamawiającym, </w:t>
      </w:r>
      <w:r w:rsidRPr="009F16FE">
        <w:rPr>
          <w:rFonts w:ascii="Calibri" w:eastAsia="Times New Roman" w:hAnsi="Calibri" w:cs="Times New Roman"/>
          <w:lang w:val="pl-PL"/>
        </w:rPr>
        <w:t>jest ……………</w:t>
      </w:r>
      <w:proofErr w:type="gramStart"/>
      <w:r w:rsidRPr="009F16FE">
        <w:rPr>
          <w:rFonts w:ascii="Calibri" w:eastAsia="Times New Roman" w:hAnsi="Calibri" w:cs="Times New Roman"/>
          <w:lang w:val="pl-PL"/>
        </w:rPr>
        <w:t>…</w:t>
      </w:r>
      <w:r>
        <w:rPr>
          <w:rFonts w:ascii="Calibri" w:eastAsia="Times New Roman" w:hAnsi="Calibri" w:cs="Times New Roman"/>
          <w:lang w:val="pl-PL"/>
        </w:rPr>
        <w:t>….</w:t>
      </w:r>
      <w:proofErr w:type="gramEnd"/>
      <w:r>
        <w:rPr>
          <w:rFonts w:ascii="Calibri" w:eastAsia="Times New Roman" w:hAnsi="Calibri" w:cs="Times New Roman"/>
          <w:lang w:val="pl-PL"/>
        </w:rPr>
        <w:t>.</w:t>
      </w:r>
    </w:p>
    <w:p w14:paraId="01B3097D" w14:textId="77777777" w:rsidR="00CE1F01" w:rsidRPr="009F16FE" w:rsidRDefault="00CE1F01" w:rsidP="00CE1F01">
      <w:pPr>
        <w:pStyle w:val="Standard"/>
        <w:tabs>
          <w:tab w:val="left" w:pos="284"/>
        </w:tabs>
        <w:ind w:left="284" w:hanging="284"/>
        <w:jc w:val="both"/>
        <w:rPr>
          <w:rFonts w:ascii="Calibri" w:eastAsia="Times New Roman" w:hAnsi="Calibri" w:cs="Times New Roman"/>
          <w:lang w:val="pl-PL"/>
        </w:rPr>
      </w:pPr>
      <w:r>
        <w:rPr>
          <w:rFonts w:ascii="Calibri" w:eastAsia="Times New Roman" w:hAnsi="Calibri" w:cs="Times New Roman"/>
          <w:lang w:val="pl-PL"/>
        </w:rPr>
        <w:t xml:space="preserve">3. </w:t>
      </w:r>
      <w:r w:rsidRPr="009F16FE">
        <w:rPr>
          <w:rFonts w:ascii="Calibri" w:eastAsia="Times New Roman" w:hAnsi="Calibri" w:cs="Times New Roman"/>
          <w:lang w:val="pl-PL"/>
        </w:rPr>
        <w:t xml:space="preserve">Osoba wskazana w ust. 1 nie jest upoważniona do zaciągania w imieniu Zamawiającego jakichkolwiek zobowiązań o skutkach finansowych lub powodujących zmianę w Przedmiocie </w:t>
      </w:r>
      <w:r>
        <w:rPr>
          <w:rFonts w:ascii="Calibri" w:eastAsia="Times New Roman" w:hAnsi="Calibri" w:cs="Times New Roman"/>
          <w:lang w:val="pl-PL"/>
        </w:rPr>
        <w:t>u</w:t>
      </w:r>
      <w:r w:rsidRPr="009F16FE">
        <w:rPr>
          <w:rFonts w:ascii="Calibri" w:eastAsia="Times New Roman" w:hAnsi="Calibri" w:cs="Times New Roman"/>
          <w:lang w:val="pl-PL"/>
        </w:rPr>
        <w:t>mowy</w:t>
      </w:r>
      <w:r>
        <w:rPr>
          <w:rFonts w:ascii="Calibri" w:eastAsia="Times New Roman" w:hAnsi="Calibri" w:cs="Times New Roman"/>
          <w:lang w:val="pl-PL"/>
        </w:rPr>
        <w:t xml:space="preserve"> lub Umowie</w:t>
      </w:r>
      <w:r w:rsidRPr="009F16FE">
        <w:rPr>
          <w:rFonts w:ascii="Calibri" w:eastAsia="Times New Roman" w:hAnsi="Calibri" w:cs="Times New Roman"/>
          <w:lang w:val="pl-PL"/>
        </w:rPr>
        <w:t>.</w:t>
      </w:r>
    </w:p>
    <w:p w14:paraId="4C7FB9A8" w14:textId="77777777" w:rsidR="00CE1F01" w:rsidRDefault="00CE1F01" w:rsidP="00CE1F01">
      <w:pPr>
        <w:pStyle w:val="Standard"/>
        <w:tabs>
          <w:tab w:val="left" w:pos="284"/>
        </w:tabs>
        <w:ind w:left="284" w:hanging="284"/>
        <w:jc w:val="both"/>
        <w:rPr>
          <w:rFonts w:ascii="Calibri" w:eastAsia="Times New Roman" w:hAnsi="Calibri" w:cs="Times New Roman"/>
          <w:lang w:val="pl-PL"/>
        </w:rPr>
      </w:pPr>
      <w:r>
        <w:rPr>
          <w:rFonts w:ascii="Calibri" w:eastAsia="Times New Roman" w:hAnsi="Calibri" w:cs="Times New Roman"/>
          <w:lang w:val="pl-PL"/>
        </w:rPr>
        <w:t>4</w:t>
      </w:r>
      <w:r w:rsidRPr="009F16FE">
        <w:rPr>
          <w:rFonts w:ascii="Calibri" w:eastAsia="Times New Roman" w:hAnsi="Calibri" w:cs="Times New Roman"/>
          <w:lang w:val="pl-PL"/>
        </w:rPr>
        <w:t>.</w:t>
      </w:r>
      <w:r w:rsidRPr="009F16FE">
        <w:rPr>
          <w:rFonts w:ascii="Calibri" w:eastAsia="Times New Roman" w:hAnsi="Calibri" w:cs="Times New Roman"/>
          <w:lang w:val="pl-PL"/>
        </w:rPr>
        <w:tab/>
      </w:r>
      <w:bookmarkStart w:id="2" w:name="_Hlk69205558"/>
      <w:r w:rsidRPr="009F16FE">
        <w:rPr>
          <w:rFonts w:ascii="Calibri" w:eastAsia="Times New Roman" w:hAnsi="Calibri" w:cs="Times New Roman"/>
          <w:lang w:val="pl-PL"/>
        </w:rPr>
        <w:t xml:space="preserve">Zamawiający </w:t>
      </w:r>
      <w:r>
        <w:rPr>
          <w:rFonts w:ascii="Calibri" w:eastAsia="Times New Roman" w:hAnsi="Calibri" w:cs="Times New Roman"/>
          <w:lang w:val="pl-PL"/>
        </w:rPr>
        <w:t xml:space="preserve">ma </w:t>
      </w:r>
      <w:r w:rsidRPr="009F16FE">
        <w:rPr>
          <w:rFonts w:ascii="Calibri" w:eastAsia="Times New Roman" w:hAnsi="Calibri" w:cs="Times New Roman"/>
          <w:lang w:val="pl-PL"/>
        </w:rPr>
        <w:t xml:space="preserve">prawo zmiany osoby wskazanej w ust. 1. O dokonaniu zmiany Zamawiający </w:t>
      </w:r>
      <w:r w:rsidRPr="001F7CD7">
        <w:rPr>
          <w:rFonts w:ascii="Calibri" w:eastAsia="Times New Roman" w:hAnsi="Calibri" w:cs="Times New Roman"/>
          <w:lang w:val="pl-PL"/>
        </w:rPr>
        <w:t>zobowiązany jest powiadomić</w:t>
      </w:r>
      <w:r w:rsidRPr="009F16FE">
        <w:rPr>
          <w:rFonts w:ascii="Calibri" w:eastAsia="Times New Roman" w:hAnsi="Calibri" w:cs="Times New Roman"/>
          <w:lang w:val="pl-PL"/>
        </w:rPr>
        <w:t xml:space="preserve"> na piśmie Wykonawcę. Zmiana ta nie wymaga aneksu do Umowy.</w:t>
      </w:r>
    </w:p>
    <w:bookmarkEnd w:id="2"/>
    <w:p w14:paraId="5B02332E" w14:textId="77777777" w:rsidR="00CE1F01" w:rsidRPr="007D7308" w:rsidRDefault="00CE1F01" w:rsidP="00CE1F01">
      <w:pPr>
        <w:pStyle w:val="Standard"/>
        <w:tabs>
          <w:tab w:val="left" w:pos="284"/>
        </w:tabs>
        <w:ind w:left="284" w:hanging="284"/>
        <w:jc w:val="both"/>
        <w:rPr>
          <w:rFonts w:ascii="Calibri" w:eastAsia="Times New Roman" w:hAnsi="Calibri" w:cs="Times New Roman"/>
          <w:lang w:val="pl-PL"/>
        </w:rPr>
      </w:pPr>
      <w:r>
        <w:rPr>
          <w:rFonts w:ascii="Calibri" w:eastAsia="Times New Roman" w:hAnsi="Calibri" w:cs="Times New Roman"/>
          <w:lang w:val="pl-PL"/>
        </w:rPr>
        <w:t>5. Wykonawca ma</w:t>
      </w:r>
      <w:r w:rsidRPr="00782B89">
        <w:rPr>
          <w:rFonts w:ascii="Calibri" w:eastAsia="Times New Roman" w:hAnsi="Calibri" w:cs="Times New Roman"/>
          <w:lang w:val="pl-PL"/>
        </w:rPr>
        <w:t xml:space="preserve"> prawo </w:t>
      </w:r>
      <w:r>
        <w:rPr>
          <w:rFonts w:ascii="Calibri" w:eastAsia="Times New Roman" w:hAnsi="Calibri" w:cs="Times New Roman"/>
          <w:lang w:val="pl-PL"/>
        </w:rPr>
        <w:t xml:space="preserve">do </w:t>
      </w:r>
      <w:r w:rsidRPr="00782B89">
        <w:rPr>
          <w:rFonts w:ascii="Calibri" w:eastAsia="Times New Roman" w:hAnsi="Calibri" w:cs="Times New Roman"/>
          <w:lang w:val="pl-PL"/>
        </w:rPr>
        <w:t xml:space="preserve">zmiany osoby wskazanej w ust. </w:t>
      </w:r>
      <w:r>
        <w:rPr>
          <w:rFonts w:ascii="Calibri" w:eastAsia="Times New Roman" w:hAnsi="Calibri" w:cs="Times New Roman"/>
          <w:lang w:val="pl-PL"/>
        </w:rPr>
        <w:t>2</w:t>
      </w:r>
      <w:r w:rsidRPr="00782B89">
        <w:rPr>
          <w:rFonts w:ascii="Calibri" w:eastAsia="Times New Roman" w:hAnsi="Calibri" w:cs="Times New Roman"/>
          <w:lang w:val="pl-PL"/>
        </w:rPr>
        <w:t xml:space="preserve">. O dokonaniu zmiany </w:t>
      </w:r>
      <w:r>
        <w:rPr>
          <w:rFonts w:ascii="Calibri" w:eastAsia="Times New Roman" w:hAnsi="Calibri" w:cs="Times New Roman"/>
          <w:lang w:val="pl-PL"/>
        </w:rPr>
        <w:t xml:space="preserve">Wykonawca zobowiązany jest powiadomić niezwłocznie </w:t>
      </w:r>
      <w:r w:rsidRPr="00782B89">
        <w:rPr>
          <w:rFonts w:ascii="Calibri" w:eastAsia="Times New Roman" w:hAnsi="Calibri" w:cs="Times New Roman"/>
          <w:lang w:val="pl-PL"/>
        </w:rPr>
        <w:t xml:space="preserve">na piśmie </w:t>
      </w:r>
      <w:r>
        <w:rPr>
          <w:rFonts w:ascii="Calibri" w:eastAsia="Times New Roman" w:hAnsi="Calibri" w:cs="Times New Roman"/>
          <w:lang w:val="pl-PL"/>
        </w:rPr>
        <w:t>Zamawiającego</w:t>
      </w:r>
      <w:r w:rsidRPr="00782B89">
        <w:rPr>
          <w:rFonts w:ascii="Calibri" w:eastAsia="Times New Roman" w:hAnsi="Calibri" w:cs="Times New Roman"/>
          <w:lang w:val="pl-PL"/>
        </w:rPr>
        <w:t>. Zmiana ta nie wymaga aneksu do Umowy.</w:t>
      </w:r>
    </w:p>
    <w:p w14:paraId="16D7D60F" w14:textId="77777777" w:rsidR="00CE1F01" w:rsidRDefault="00CE1F01" w:rsidP="00CE1F01">
      <w:pPr>
        <w:autoSpaceDE w:val="0"/>
        <w:autoSpaceDN w:val="0"/>
        <w:adjustRightInd w:val="0"/>
        <w:spacing w:after="0" w:line="240" w:lineRule="auto"/>
        <w:rPr>
          <w:rFonts w:cstheme="minorHAnsi"/>
          <w:b/>
          <w:bCs/>
          <w:color w:val="000000"/>
          <w:kern w:val="0"/>
          <w:sz w:val="24"/>
          <w:szCs w:val="24"/>
        </w:rPr>
      </w:pPr>
    </w:p>
    <w:p w14:paraId="4E8ADB3F" w14:textId="77777777" w:rsidR="00CE1F01" w:rsidRDefault="00CE1F01" w:rsidP="00CE1F01">
      <w:pPr>
        <w:autoSpaceDE w:val="0"/>
        <w:autoSpaceDN w:val="0"/>
        <w:adjustRightInd w:val="0"/>
        <w:spacing w:after="0" w:line="240" w:lineRule="auto"/>
        <w:jc w:val="center"/>
        <w:rPr>
          <w:rFonts w:cstheme="minorHAnsi"/>
          <w:b/>
          <w:bCs/>
          <w:color w:val="000000"/>
          <w:kern w:val="0"/>
          <w:sz w:val="24"/>
          <w:szCs w:val="24"/>
        </w:rPr>
      </w:pPr>
      <w:r w:rsidRPr="00B12DF3">
        <w:rPr>
          <w:rFonts w:cstheme="minorHAnsi"/>
          <w:b/>
          <w:bCs/>
          <w:color w:val="000000"/>
          <w:kern w:val="0"/>
          <w:sz w:val="24"/>
          <w:szCs w:val="24"/>
        </w:rPr>
        <w:t xml:space="preserve">§ </w:t>
      </w:r>
      <w:r>
        <w:rPr>
          <w:rFonts w:cstheme="minorHAnsi"/>
          <w:b/>
          <w:bCs/>
          <w:color w:val="000000"/>
          <w:kern w:val="0"/>
          <w:sz w:val="24"/>
          <w:szCs w:val="24"/>
        </w:rPr>
        <w:t>4</w:t>
      </w:r>
    </w:p>
    <w:p w14:paraId="2FAAB8C9" w14:textId="2E5A3487" w:rsidR="00CE1F01" w:rsidRPr="00D12C94" w:rsidRDefault="00CE1F01" w:rsidP="00CE1F01">
      <w:pPr>
        <w:pStyle w:val="Standard"/>
        <w:numPr>
          <w:ilvl w:val="0"/>
          <w:numId w:val="15"/>
        </w:numPr>
        <w:shd w:val="clear" w:color="auto" w:fill="FFFFFF"/>
        <w:tabs>
          <w:tab w:val="left" w:pos="-3616"/>
        </w:tabs>
        <w:ind w:left="284" w:hanging="284"/>
        <w:jc w:val="both"/>
        <w:rPr>
          <w:rFonts w:asciiTheme="minorHAnsi" w:eastAsia="Times New Roman" w:hAnsiTheme="minorHAnsi" w:cstheme="minorHAnsi"/>
          <w:lang w:val="pl-PL"/>
        </w:rPr>
      </w:pPr>
      <w:r w:rsidRPr="00D12C94">
        <w:rPr>
          <w:rFonts w:asciiTheme="minorHAnsi" w:eastAsia="Times New Roman" w:hAnsiTheme="minorHAnsi" w:cstheme="minorHAnsi"/>
          <w:lang w:val="pl-PL"/>
        </w:rPr>
        <w:t xml:space="preserve">Wykonawca zobowiązany jest do sprzedaży i dostarczenia Zamawiającemu </w:t>
      </w:r>
      <w:r>
        <w:rPr>
          <w:rFonts w:asciiTheme="minorHAnsi" w:eastAsia="Times New Roman" w:hAnsiTheme="minorHAnsi" w:cstheme="minorHAnsi"/>
          <w:lang w:val="pl-PL"/>
        </w:rPr>
        <w:t>P</w:t>
      </w:r>
      <w:r w:rsidRPr="00D12C94">
        <w:rPr>
          <w:rFonts w:asciiTheme="minorHAnsi" w:eastAsia="Times New Roman" w:hAnsiTheme="minorHAnsi" w:cstheme="minorHAnsi"/>
          <w:lang w:val="pl-PL"/>
        </w:rPr>
        <w:t>rzedmiotu umowy fabrycznie now</w:t>
      </w:r>
      <w:r>
        <w:rPr>
          <w:rFonts w:asciiTheme="minorHAnsi" w:eastAsia="Times New Roman" w:hAnsiTheme="minorHAnsi" w:cstheme="minorHAnsi"/>
          <w:lang w:val="pl-PL"/>
        </w:rPr>
        <w:t>ego</w:t>
      </w:r>
      <w:r w:rsidRPr="00D12C94">
        <w:rPr>
          <w:rFonts w:asciiTheme="minorHAnsi" w:eastAsia="Times New Roman" w:hAnsiTheme="minorHAnsi" w:cstheme="minorHAnsi"/>
          <w:lang w:val="pl-PL"/>
        </w:rPr>
        <w:t>, pełnowartościow</w:t>
      </w:r>
      <w:r>
        <w:rPr>
          <w:rFonts w:asciiTheme="minorHAnsi" w:eastAsia="Times New Roman" w:hAnsiTheme="minorHAnsi" w:cstheme="minorHAnsi"/>
          <w:lang w:val="pl-PL"/>
        </w:rPr>
        <w:t>ego</w:t>
      </w:r>
      <w:r w:rsidRPr="00D12C94">
        <w:rPr>
          <w:rFonts w:asciiTheme="minorHAnsi" w:eastAsia="Times New Roman" w:hAnsiTheme="minorHAnsi" w:cstheme="minorHAnsi"/>
          <w:lang w:val="pl-PL"/>
        </w:rPr>
        <w:t>, kompletn</w:t>
      </w:r>
      <w:r>
        <w:rPr>
          <w:rFonts w:asciiTheme="minorHAnsi" w:eastAsia="Times New Roman" w:hAnsiTheme="minorHAnsi" w:cstheme="minorHAnsi"/>
          <w:lang w:val="pl-PL"/>
        </w:rPr>
        <w:t>ego</w:t>
      </w:r>
      <w:r w:rsidRPr="00D12C94">
        <w:rPr>
          <w:rFonts w:asciiTheme="minorHAnsi" w:eastAsia="Times New Roman" w:hAnsiTheme="minorHAnsi" w:cstheme="minorHAnsi"/>
          <w:lang w:val="pl-PL"/>
        </w:rPr>
        <w:t>, woln</w:t>
      </w:r>
      <w:r>
        <w:rPr>
          <w:rFonts w:asciiTheme="minorHAnsi" w:eastAsia="Times New Roman" w:hAnsiTheme="minorHAnsi" w:cstheme="minorHAnsi"/>
          <w:lang w:val="pl-PL"/>
        </w:rPr>
        <w:t>ego</w:t>
      </w:r>
      <w:r w:rsidRPr="00D12C94">
        <w:rPr>
          <w:rFonts w:asciiTheme="minorHAnsi" w:eastAsia="Times New Roman" w:hAnsiTheme="minorHAnsi" w:cstheme="minorHAnsi"/>
          <w:lang w:val="pl-PL"/>
        </w:rPr>
        <w:t xml:space="preserve"> od wad fabrycznych i prawnych, wykonan</w:t>
      </w:r>
      <w:r>
        <w:rPr>
          <w:rFonts w:asciiTheme="minorHAnsi" w:eastAsia="Times New Roman" w:hAnsiTheme="minorHAnsi" w:cstheme="minorHAnsi"/>
          <w:lang w:val="pl-PL"/>
        </w:rPr>
        <w:t>ego</w:t>
      </w:r>
      <w:r w:rsidRPr="00D12C94">
        <w:rPr>
          <w:rFonts w:asciiTheme="minorHAnsi" w:eastAsia="Times New Roman" w:hAnsiTheme="minorHAnsi" w:cstheme="minorHAnsi"/>
          <w:lang w:val="pl-PL"/>
        </w:rPr>
        <w:t xml:space="preserve"> w bezpiecznych technologiach</w:t>
      </w:r>
      <w:r>
        <w:rPr>
          <w:rFonts w:asciiTheme="minorHAnsi" w:eastAsia="Times New Roman" w:hAnsiTheme="minorHAnsi" w:cstheme="minorHAnsi"/>
          <w:lang w:val="pl-PL"/>
        </w:rPr>
        <w:t>,</w:t>
      </w:r>
      <w:r w:rsidRPr="00D12C94">
        <w:rPr>
          <w:rFonts w:asciiTheme="minorHAnsi" w:eastAsia="Times New Roman" w:hAnsiTheme="minorHAnsi" w:cstheme="minorHAnsi"/>
          <w:lang w:val="pl-PL"/>
        </w:rPr>
        <w:t xml:space="preserve"> </w:t>
      </w:r>
      <w:r w:rsidRPr="00D12C94">
        <w:rPr>
          <w:rFonts w:asciiTheme="minorHAnsi" w:eastAsia="Times New Roman" w:hAnsiTheme="minorHAnsi" w:cstheme="minorHAnsi"/>
          <w:szCs w:val="20"/>
          <w:lang w:val="pl-PL"/>
        </w:rPr>
        <w:t>w pełni sprawn</w:t>
      </w:r>
      <w:r>
        <w:rPr>
          <w:rFonts w:asciiTheme="minorHAnsi" w:eastAsia="Times New Roman" w:hAnsiTheme="minorHAnsi" w:cstheme="minorHAnsi"/>
          <w:szCs w:val="20"/>
          <w:lang w:val="pl-PL"/>
        </w:rPr>
        <w:t>ego</w:t>
      </w:r>
      <w:r w:rsidRPr="00D12C94">
        <w:rPr>
          <w:rFonts w:asciiTheme="minorHAnsi" w:eastAsia="Times New Roman" w:hAnsiTheme="minorHAnsi" w:cstheme="minorHAnsi"/>
          <w:szCs w:val="20"/>
          <w:lang w:val="pl-PL"/>
        </w:rPr>
        <w:t xml:space="preserve"> i zdatn</w:t>
      </w:r>
      <w:r>
        <w:rPr>
          <w:rFonts w:asciiTheme="minorHAnsi" w:eastAsia="Times New Roman" w:hAnsiTheme="minorHAnsi" w:cstheme="minorHAnsi"/>
          <w:szCs w:val="20"/>
          <w:lang w:val="pl-PL"/>
        </w:rPr>
        <w:t>ego</w:t>
      </w:r>
      <w:r w:rsidRPr="00D12C94">
        <w:rPr>
          <w:rFonts w:asciiTheme="minorHAnsi" w:eastAsia="Times New Roman" w:hAnsiTheme="minorHAnsi" w:cstheme="minorHAnsi"/>
          <w:szCs w:val="20"/>
          <w:lang w:val="pl-PL"/>
        </w:rPr>
        <w:t xml:space="preserve"> do użytkowania w momencie odbioru </w:t>
      </w:r>
      <w:r>
        <w:rPr>
          <w:rFonts w:asciiTheme="minorHAnsi" w:eastAsia="Times New Roman" w:hAnsiTheme="minorHAnsi" w:cstheme="minorHAnsi"/>
          <w:szCs w:val="20"/>
          <w:lang w:val="pl-PL"/>
        </w:rPr>
        <w:t>P</w:t>
      </w:r>
      <w:r w:rsidRPr="00D12C94">
        <w:rPr>
          <w:rFonts w:asciiTheme="minorHAnsi" w:eastAsia="Times New Roman" w:hAnsiTheme="minorHAnsi" w:cstheme="minorHAnsi"/>
          <w:szCs w:val="20"/>
          <w:lang w:val="pl-PL"/>
        </w:rPr>
        <w:t>rzedmiotu umowy.</w:t>
      </w:r>
    </w:p>
    <w:p w14:paraId="437FB37D" w14:textId="0BD33011" w:rsidR="00CE1F01" w:rsidRDefault="00CE1F01" w:rsidP="00CE1F01">
      <w:pPr>
        <w:pStyle w:val="Standard"/>
        <w:numPr>
          <w:ilvl w:val="0"/>
          <w:numId w:val="15"/>
        </w:numPr>
        <w:shd w:val="clear" w:color="auto" w:fill="FFFFFF"/>
        <w:tabs>
          <w:tab w:val="left" w:pos="-3616"/>
        </w:tabs>
        <w:ind w:left="284" w:hanging="284"/>
        <w:jc w:val="both"/>
        <w:rPr>
          <w:rFonts w:asciiTheme="minorHAnsi" w:eastAsia="Times New Roman" w:hAnsiTheme="minorHAnsi" w:cstheme="minorHAnsi"/>
          <w:lang w:val="pl-PL"/>
        </w:rPr>
      </w:pPr>
      <w:r w:rsidRPr="00D12C94">
        <w:rPr>
          <w:rFonts w:asciiTheme="minorHAnsi" w:eastAsia="Times New Roman" w:hAnsiTheme="minorHAnsi" w:cstheme="minorHAnsi"/>
          <w:lang w:val="pl-PL"/>
        </w:rPr>
        <w:t xml:space="preserve">Wykonawca zobowiązany jest do przedłożenia Zamawiającemu na </w:t>
      </w:r>
      <w:r>
        <w:rPr>
          <w:rFonts w:asciiTheme="minorHAnsi" w:eastAsia="Times New Roman" w:hAnsiTheme="minorHAnsi" w:cstheme="minorHAnsi"/>
          <w:lang w:val="pl-PL"/>
        </w:rPr>
        <w:t xml:space="preserve">urządzenia i wyposażenie </w:t>
      </w:r>
      <w:r w:rsidRPr="00D12C94">
        <w:rPr>
          <w:rFonts w:asciiTheme="minorHAnsi" w:eastAsia="Times New Roman" w:hAnsiTheme="minorHAnsi" w:cstheme="minorHAnsi"/>
          <w:lang w:val="pl-PL"/>
        </w:rPr>
        <w:t>stanowiąc</w:t>
      </w:r>
      <w:r>
        <w:rPr>
          <w:rFonts w:asciiTheme="minorHAnsi" w:eastAsia="Times New Roman" w:hAnsiTheme="minorHAnsi" w:cstheme="minorHAnsi"/>
          <w:lang w:val="pl-PL"/>
        </w:rPr>
        <w:t>e</w:t>
      </w:r>
      <w:r w:rsidRPr="00D12C94">
        <w:rPr>
          <w:rFonts w:asciiTheme="minorHAnsi" w:eastAsia="Times New Roman" w:hAnsiTheme="minorHAnsi" w:cstheme="minorHAnsi"/>
          <w:lang w:val="pl-PL"/>
        </w:rPr>
        <w:t xml:space="preserve"> </w:t>
      </w:r>
      <w:r>
        <w:rPr>
          <w:rFonts w:asciiTheme="minorHAnsi" w:eastAsia="Times New Roman" w:hAnsiTheme="minorHAnsi" w:cstheme="minorHAnsi"/>
          <w:lang w:val="pl-PL"/>
        </w:rPr>
        <w:t>P</w:t>
      </w:r>
      <w:r w:rsidRPr="00D12C94">
        <w:rPr>
          <w:rFonts w:asciiTheme="minorHAnsi" w:eastAsia="Times New Roman" w:hAnsiTheme="minorHAnsi" w:cstheme="minorHAnsi"/>
          <w:lang w:val="pl-PL"/>
        </w:rPr>
        <w:t xml:space="preserve">rzedmiot umowy – </w:t>
      </w:r>
      <w:r>
        <w:rPr>
          <w:rFonts w:asciiTheme="minorHAnsi" w:eastAsia="Times New Roman" w:hAnsiTheme="minorHAnsi" w:cstheme="minorHAnsi"/>
          <w:lang w:val="pl-PL"/>
        </w:rPr>
        <w:t xml:space="preserve">wymaganych atestów, </w:t>
      </w:r>
      <w:r w:rsidRPr="00D12C94">
        <w:rPr>
          <w:rFonts w:asciiTheme="minorHAnsi" w:eastAsia="Times New Roman" w:hAnsiTheme="minorHAnsi" w:cstheme="minorHAnsi"/>
          <w:lang w:val="pl-PL"/>
        </w:rPr>
        <w:t>certyfikatów lub deklaracji zgodności, gwarancji, materiałów dotyczących użytkowania w języku polskim.</w:t>
      </w:r>
      <w:r w:rsidRPr="00D12C94">
        <w:rPr>
          <w:rFonts w:asciiTheme="minorHAnsi" w:eastAsia="Times New Roman" w:hAnsiTheme="minorHAnsi" w:cstheme="minorHAnsi"/>
          <w:bCs/>
          <w:szCs w:val="20"/>
          <w:lang w:val="pl-PL"/>
        </w:rPr>
        <w:t xml:space="preserve"> </w:t>
      </w:r>
      <w:r w:rsidRPr="00D12C94">
        <w:rPr>
          <w:rFonts w:asciiTheme="minorHAnsi" w:eastAsia="Times New Roman" w:hAnsiTheme="minorHAnsi" w:cstheme="minorHAnsi"/>
          <w:lang w:val="pl-PL"/>
        </w:rPr>
        <w:lastRenderedPageBreak/>
        <w:t>Wykonawca zobowiązany jest dostarczyć Zamawiającemu dokumenty</w:t>
      </w:r>
      <w:r w:rsidRPr="00D12C94">
        <w:rPr>
          <w:rFonts w:asciiTheme="minorHAnsi" w:eastAsia="Times New Roman" w:hAnsiTheme="minorHAnsi" w:cstheme="minorHAnsi"/>
          <w:szCs w:val="20"/>
          <w:lang w:val="pl-PL"/>
        </w:rPr>
        <w:t xml:space="preserve"> wskazane w zdaniu poprzedzającym najpóźniej w dniu podpisania protokołu odbioru </w:t>
      </w:r>
      <w:r>
        <w:rPr>
          <w:rFonts w:asciiTheme="minorHAnsi" w:eastAsia="Times New Roman" w:hAnsiTheme="minorHAnsi" w:cstheme="minorHAnsi"/>
          <w:szCs w:val="20"/>
          <w:lang w:val="pl-PL"/>
        </w:rPr>
        <w:t>P</w:t>
      </w:r>
      <w:r w:rsidRPr="00D12C94">
        <w:rPr>
          <w:rFonts w:asciiTheme="minorHAnsi" w:eastAsia="Times New Roman" w:hAnsiTheme="minorHAnsi" w:cstheme="minorHAnsi"/>
          <w:szCs w:val="20"/>
          <w:lang w:val="pl-PL"/>
        </w:rPr>
        <w:t>rzedmiotu umowy</w:t>
      </w:r>
      <w:r w:rsidRPr="00D12C94">
        <w:rPr>
          <w:rFonts w:asciiTheme="minorHAnsi" w:eastAsia="Times New Roman" w:hAnsiTheme="minorHAnsi" w:cstheme="minorHAnsi"/>
          <w:lang w:val="pl-PL"/>
        </w:rPr>
        <w:t xml:space="preserve">. </w:t>
      </w:r>
    </w:p>
    <w:p w14:paraId="15158C4B" w14:textId="77777777" w:rsidR="00CE1F01" w:rsidRDefault="00CE1F01" w:rsidP="00CE1F01">
      <w:pPr>
        <w:pStyle w:val="Standard"/>
        <w:numPr>
          <w:ilvl w:val="0"/>
          <w:numId w:val="15"/>
        </w:numPr>
        <w:shd w:val="clear" w:color="auto" w:fill="FFFFFF"/>
        <w:tabs>
          <w:tab w:val="left" w:pos="-3616"/>
        </w:tabs>
        <w:ind w:left="284" w:hanging="284"/>
        <w:jc w:val="both"/>
        <w:rPr>
          <w:rFonts w:ascii="Calibri" w:eastAsia="Times New Roman" w:hAnsi="Calibri" w:cs="Times New Roman"/>
          <w:lang w:val="pl-PL"/>
        </w:rPr>
      </w:pPr>
      <w:r w:rsidRPr="0020082B">
        <w:rPr>
          <w:rFonts w:ascii="Calibri" w:eastAsia="Times New Roman" w:hAnsi="Calibri" w:cs="Times New Roman"/>
          <w:lang w:val="pl-PL"/>
        </w:rPr>
        <w:t xml:space="preserve">W przypadku niezgodności </w:t>
      </w:r>
      <w:r>
        <w:rPr>
          <w:rFonts w:ascii="Calibri" w:eastAsia="Times New Roman" w:hAnsi="Calibri" w:cs="Times New Roman"/>
          <w:lang w:val="pl-PL"/>
        </w:rPr>
        <w:t>P</w:t>
      </w:r>
      <w:r w:rsidRPr="0020082B">
        <w:rPr>
          <w:rFonts w:ascii="Calibri" w:eastAsia="Times New Roman" w:hAnsi="Calibri" w:cs="Times New Roman"/>
          <w:lang w:val="pl-PL"/>
        </w:rPr>
        <w:t xml:space="preserve">rzedmiotu </w:t>
      </w:r>
      <w:r>
        <w:rPr>
          <w:rFonts w:ascii="Calibri" w:eastAsia="Times New Roman" w:hAnsi="Calibri" w:cs="Times New Roman"/>
          <w:lang w:val="pl-PL"/>
        </w:rPr>
        <w:t>umowy</w:t>
      </w:r>
      <w:r w:rsidRPr="0020082B">
        <w:rPr>
          <w:rFonts w:ascii="Calibri" w:eastAsia="Times New Roman" w:hAnsi="Calibri" w:cs="Times New Roman"/>
          <w:lang w:val="pl-PL"/>
        </w:rPr>
        <w:t xml:space="preserve">, co do wymagań określonych przez Zamawiającego, Wykonawca zobowiązany jest do wymiany i uzupełnienia </w:t>
      </w:r>
      <w:r>
        <w:rPr>
          <w:rFonts w:ascii="Calibri" w:eastAsia="Times New Roman" w:hAnsi="Calibri" w:cs="Times New Roman"/>
          <w:lang w:val="pl-PL"/>
        </w:rPr>
        <w:t>Przedmiotu umowy</w:t>
      </w:r>
      <w:r w:rsidRPr="0020082B">
        <w:rPr>
          <w:rFonts w:ascii="Calibri" w:eastAsia="Times New Roman" w:hAnsi="Calibri" w:cs="Times New Roman"/>
          <w:lang w:val="pl-PL"/>
        </w:rPr>
        <w:t xml:space="preserve"> w terminie nie dłuższym niż 48 godzin od dokonania dostawy.</w:t>
      </w:r>
      <w:r>
        <w:rPr>
          <w:rFonts w:ascii="Calibri" w:eastAsia="Times New Roman" w:hAnsi="Calibri" w:cs="Times New Roman"/>
          <w:lang w:val="pl-PL"/>
        </w:rPr>
        <w:t xml:space="preserve"> Na wniosek Wykonawcy Zamawiający może ten termin przedłużyć.</w:t>
      </w:r>
    </w:p>
    <w:p w14:paraId="76B3D077" w14:textId="77777777" w:rsidR="00CE1F01" w:rsidRDefault="00CE1F01" w:rsidP="00CE1F01">
      <w:pPr>
        <w:pStyle w:val="Standard"/>
        <w:numPr>
          <w:ilvl w:val="0"/>
          <w:numId w:val="15"/>
        </w:numPr>
        <w:shd w:val="clear" w:color="auto" w:fill="FFFFFF"/>
        <w:tabs>
          <w:tab w:val="left" w:pos="-3616"/>
        </w:tabs>
        <w:ind w:left="284" w:hanging="284"/>
        <w:jc w:val="both"/>
        <w:rPr>
          <w:rFonts w:ascii="Calibri" w:eastAsia="Times New Roman" w:hAnsi="Calibri" w:cs="Times New Roman"/>
          <w:lang w:val="pl-PL"/>
        </w:rPr>
      </w:pPr>
      <w:r w:rsidRPr="0020082B">
        <w:rPr>
          <w:rFonts w:ascii="Calibri" w:eastAsia="Times New Roman" w:hAnsi="Calibri" w:cs="Times New Roman"/>
          <w:lang w:val="pl-PL"/>
        </w:rPr>
        <w:t xml:space="preserve">Wykonawca ponosi pełną odpowiedzialność </w:t>
      </w:r>
      <w:r>
        <w:rPr>
          <w:rFonts w:ascii="Calibri" w:eastAsia="Times New Roman" w:hAnsi="Calibri" w:cs="Times New Roman"/>
          <w:lang w:val="pl-PL"/>
        </w:rPr>
        <w:t xml:space="preserve">prawną </w:t>
      </w:r>
      <w:r w:rsidRPr="0020082B">
        <w:rPr>
          <w:rFonts w:ascii="Calibri" w:eastAsia="Times New Roman" w:hAnsi="Calibri" w:cs="Times New Roman"/>
          <w:lang w:val="pl-PL"/>
        </w:rPr>
        <w:t xml:space="preserve">za wykonanie wszystkich świadczeń stanowiących </w:t>
      </w:r>
      <w:r>
        <w:rPr>
          <w:rFonts w:ascii="Calibri" w:eastAsia="Times New Roman" w:hAnsi="Calibri" w:cs="Times New Roman"/>
          <w:lang w:val="pl-PL"/>
        </w:rPr>
        <w:t>P</w:t>
      </w:r>
      <w:r w:rsidRPr="0020082B">
        <w:rPr>
          <w:rFonts w:ascii="Calibri" w:eastAsia="Times New Roman" w:hAnsi="Calibri" w:cs="Times New Roman"/>
          <w:lang w:val="pl-PL"/>
        </w:rPr>
        <w:t xml:space="preserve">rzedmiot </w:t>
      </w:r>
      <w:r>
        <w:rPr>
          <w:rFonts w:ascii="Calibri" w:eastAsia="Times New Roman" w:hAnsi="Calibri" w:cs="Times New Roman"/>
          <w:lang w:val="pl-PL"/>
        </w:rPr>
        <w:t>umowy</w:t>
      </w:r>
      <w:r w:rsidRPr="0020082B">
        <w:rPr>
          <w:rFonts w:ascii="Calibri" w:eastAsia="Times New Roman" w:hAnsi="Calibri" w:cs="Times New Roman"/>
          <w:lang w:val="pl-PL"/>
        </w:rPr>
        <w:t xml:space="preserve"> oraz za osoby lub podmioty, z których pomocą Wykonawca swe obowiązki wykonuje lub którym powierza ich wykonanie.</w:t>
      </w:r>
    </w:p>
    <w:p w14:paraId="6B516069" w14:textId="77777777" w:rsidR="00CE1F01" w:rsidRPr="00D12C94" w:rsidRDefault="00CE1F01" w:rsidP="00CE1F01">
      <w:pPr>
        <w:pStyle w:val="Standard"/>
        <w:numPr>
          <w:ilvl w:val="0"/>
          <w:numId w:val="15"/>
        </w:numPr>
        <w:shd w:val="clear" w:color="auto" w:fill="FFFFFF"/>
        <w:tabs>
          <w:tab w:val="left" w:pos="-3616"/>
        </w:tabs>
        <w:ind w:left="284" w:hanging="284"/>
        <w:jc w:val="both"/>
        <w:rPr>
          <w:rFonts w:ascii="Calibri" w:eastAsia="Times New Roman" w:hAnsi="Calibri" w:cs="Times New Roman"/>
          <w:lang w:val="pl-PL"/>
        </w:rPr>
      </w:pPr>
      <w:r w:rsidRPr="00D12C94">
        <w:rPr>
          <w:rFonts w:ascii="Calibri" w:eastAsia="Times New Roman" w:hAnsi="Calibri" w:cs="Times New Roman"/>
          <w:lang w:val="pl-PL"/>
        </w:rPr>
        <w:t xml:space="preserve">Wykonawca, zobowiązany jest do poinformowania i uzgodnienia z Zamawiającym terminu realizacji dostawy </w:t>
      </w:r>
      <w:r>
        <w:rPr>
          <w:rFonts w:ascii="Calibri" w:eastAsia="Times New Roman" w:hAnsi="Calibri" w:cs="Times New Roman"/>
          <w:lang w:val="pl-PL"/>
        </w:rPr>
        <w:t xml:space="preserve">Przedmiotu umowy </w:t>
      </w:r>
      <w:r w:rsidRPr="00D12C94">
        <w:rPr>
          <w:rFonts w:ascii="Calibri" w:eastAsia="Times New Roman" w:hAnsi="Calibri" w:cs="Times New Roman"/>
          <w:lang w:val="pl-PL"/>
        </w:rPr>
        <w:t>z co najmniej 3-dniowym wyprzedzeniem.</w:t>
      </w:r>
    </w:p>
    <w:p w14:paraId="5CE0B572" w14:textId="77777777" w:rsidR="00CE1F01" w:rsidRDefault="00CE1F01" w:rsidP="00CE1F01">
      <w:pPr>
        <w:autoSpaceDE w:val="0"/>
        <w:autoSpaceDN w:val="0"/>
        <w:adjustRightInd w:val="0"/>
        <w:spacing w:after="0" w:line="240" w:lineRule="auto"/>
        <w:rPr>
          <w:rFonts w:cstheme="minorHAnsi"/>
          <w:b/>
          <w:bCs/>
          <w:color w:val="000000"/>
          <w:kern w:val="0"/>
          <w:sz w:val="24"/>
          <w:szCs w:val="24"/>
        </w:rPr>
      </w:pPr>
    </w:p>
    <w:p w14:paraId="2455DDE1" w14:textId="56541656" w:rsidR="00100905" w:rsidRPr="00B12DF3" w:rsidRDefault="00100905" w:rsidP="00100905">
      <w:pPr>
        <w:autoSpaceDE w:val="0"/>
        <w:autoSpaceDN w:val="0"/>
        <w:adjustRightInd w:val="0"/>
        <w:spacing w:after="0" w:line="240" w:lineRule="auto"/>
        <w:jc w:val="center"/>
        <w:rPr>
          <w:rFonts w:cstheme="minorHAnsi"/>
          <w:color w:val="000000"/>
          <w:kern w:val="0"/>
          <w:sz w:val="24"/>
          <w:szCs w:val="24"/>
        </w:rPr>
      </w:pPr>
      <w:bookmarkStart w:id="3" w:name="_Hlk219644756"/>
      <w:r w:rsidRPr="00B12DF3">
        <w:rPr>
          <w:rFonts w:cstheme="minorHAnsi"/>
          <w:b/>
          <w:bCs/>
          <w:color w:val="000000"/>
          <w:kern w:val="0"/>
          <w:sz w:val="24"/>
          <w:szCs w:val="24"/>
        </w:rPr>
        <w:t xml:space="preserve">§ </w:t>
      </w:r>
      <w:r w:rsidR="00CE1F01">
        <w:rPr>
          <w:rFonts w:cstheme="minorHAnsi"/>
          <w:b/>
          <w:bCs/>
          <w:color w:val="000000"/>
          <w:kern w:val="0"/>
          <w:sz w:val="24"/>
          <w:szCs w:val="24"/>
        </w:rPr>
        <w:t>5</w:t>
      </w:r>
    </w:p>
    <w:bookmarkEnd w:id="3"/>
    <w:p w14:paraId="71451D30" w14:textId="77777777" w:rsidR="00CE1F01" w:rsidRDefault="00CE1F01" w:rsidP="00CE1F01">
      <w:pPr>
        <w:pStyle w:val="Standard"/>
        <w:widowControl/>
        <w:numPr>
          <w:ilvl w:val="1"/>
          <w:numId w:val="13"/>
        </w:numPr>
        <w:suppressAutoHyphens w:val="0"/>
        <w:autoSpaceDE w:val="0"/>
        <w:adjustRightInd w:val="0"/>
        <w:spacing w:after="18"/>
        <w:ind w:left="284" w:hanging="284"/>
        <w:jc w:val="both"/>
        <w:textAlignment w:val="auto"/>
        <w:rPr>
          <w:rFonts w:ascii="Calibri" w:hAnsi="Calibri" w:cs="Calibri"/>
          <w:color w:val="auto"/>
          <w:lang w:val="pl-PL"/>
        </w:rPr>
      </w:pPr>
      <w:r w:rsidRPr="007D7308">
        <w:rPr>
          <w:rFonts w:ascii="Calibri" w:hAnsi="Calibri" w:cs="Calibri"/>
          <w:color w:val="auto"/>
          <w:lang w:val="pl-PL"/>
        </w:rPr>
        <w:t>Zamawiający za prawidłowe wykonanie Przedmiotu umowy zapłaci Wykonawcy wynagrodzenie ryczałtowe w kwocie brutto (łącznie z podatkiem VAT) w wysokości ______ zł (słownie _______ złotych) w tym podatek VAT</w:t>
      </w:r>
      <w:r>
        <w:rPr>
          <w:rFonts w:ascii="Calibri" w:hAnsi="Calibri" w:cs="Calibri"/>
          <w:color w:val="auto"/>
          <w:lang w:val="pl-PL"/>
        </w:rPr>
        <w:t xml:space="preserve"> </w:t>
      </w:r>
      <w:r w:rsidRPr="007D7308">
        <w:rPr>
          <w:rFonts w:ascii="Calibri" w:hAnsi="Calibri" w:cs="Calibri"/>
          <w:color w:val="auto"/>
          <w:lang w:val="pl-PL"/>
        </w:rPr>
        <w:t>(dalej: „Wynagrodzenie”)</w:t>
      </w:r>
      <w:r>
        <w:rPr>
          <w:rFonts w:ascii="Calibri" w:hAnsi="Calibri" w:cs="Calibri"/>
          <w:color w:val="auto"/>
          <w:lang w:val="pl-PL"/>
        </w:rPr>
        <w:t>.</w:t>
      </w:r>
    </w:p>
    <w:p w14:paraId="037D9FD2" w14:textId="77777777" w:rsidR="00CE1F01" w:rsidRPr="00CE1F01" w:rsidRDefault="00CE1F01" w:rsidP="00CE1F01">
      <w:pPr>
        <w:pStyle w:val="Standard"/>
        <w:widowControl/>
        <w:numPr>
          <w:ilvl w:val="1"/>
          <w:numId w:val="13"/>
        </w:numPr>
        <w:suppressAutoHyphens w:val="0"/>
        <w:autoSpaceDE w:val="0"/>
        <w:adjustRightInd w:val="0"/>
        <w:spacing w:after="18"/>
        <w:ind w:left="284" w:hanging="284"/>
        <w:jc w:val="both"/>
        <w:textAlignment w:val="auto"/>
        <w:rPr>
          <w:rFonts w:asciiTheme="minorHAnsi" w:hAnsiTheme="minorHAnsi" w:cstheme="minorHAnsi"/>
          <w:color w:val="auto"/>
          <w:lang w:val="pl-PL"/>
        </w:rPr>
      </w:pPr>
      <w:r w:rsidRPr="007D7308">
        <w:rPr>
          <w:rFonts w:ascii="Calibri" w:hAnsi="Calibri" w:cs="Calibri"/>
          <w:color w:val="auto"/>
          <w:lang w:val="pl-PL"/>
        </w:rPr>
        <w:t xml:space="preserve">Wynagrodzenie ryczałtowe Wykonawcy określone w ust. 1 obejmuje wszystkie koszty Wykonawcy związane z wykonaniem Przedmiotu umowy wraz ze wszystkimi podatkami i </w:t>
      </w:r>
      <w:r w:rsidRPr="00CE1F01">
        <w:rPr>
          <w:rFonts w:asciiTheme="minorHAnsi" w:hAnsiTheme="minorHAnsi" w:cstheme="minorHAnsi"/>
          <w:color w:val="auto"/>
          <w:lang w:val="pl-PL"/>
        </w:rPr>
        <w:t>opłatami.</w:t>
      </w:r>
    </w:p>
    <w:p w14:paraId="0568E5A1" w14:textId="77777777" w:rsidR="00CE1F01" w:rsidRPr="00CE1F01" w:rsidRDefault="00CE1F01" w:rsidP="00CE1F01">
      <w:pPr>
        <w:pStyle w:val="Standard"/>
        <w:widowControl/>
        <w:numPr>
          <w:ilvl w:val="1"/>
          <w:numId w:val="13"/>
        </w:numPr>
        <w:suppressAutoHyphens w:val="0"/>
        <w:autoSpaceDE w:val="0"/>
        <w:adjustRightInd w:val="0"/>
        <w:spacing w:after="18"/>
        <w:ind w:left="284" w:hanging="284"/>
        <w:jc w:val="both"/>
        <w:textAlignment w:val="auto"/>
        <w:rPr>
          <w:rFonts w:asciiTheme="minorHAnsi" w:hAnsiTheme="minorHAnsi" w:cstheme="minorHAnsi"/>
          <w:color w:val="auto"/>
          <w:lang w:val="pl-PL"/>
        </w:rPr>
      </w:pPr>
      <w:r w:rsidRPr="00CE1F01">
        <w:rPr>
          <w:rFonts w:asciiTheme="minorHAnsi" w:hAnsiTheme="minorHAnsi" w:cstheme="minorHAnsi"/>
          <w:lang w:val="pl-PL"/>
        </w:rPr>
        <w:t>Wynagrodzenie Wykonawcy, o którym mowa w ust. 1, ma charakter ustalonej ceny ryczałtowej i stanowi ostateczną kwotę, którą otrzyma Wykonawca za prawidłowe wykonanie Przedmiotu umowy.</w:t>
      </w:r>
    </w:p>
    <w:p w14:paraId="28A2A386" w14:textId="77777777" w:rsidR="00CE1F01" w:rsidRPr="00985282" w:rsidRDefault="00CE1F01" w:rsidP="00CE1F01">
      <w:pPr>
        <w:pStyle w:val="Standard"/>
        <w:widowControl/>
        <w:numPr>
          <w:ilvl w:val="1"/>
          <w:numId w:val="13"/>
        </w:numPr>
        <w:suppressAutoHyphens w:val="0"/>
        <w:autoSpaceDE w:val="0"/>
        <w:adjustRightInd w:val="0"/>
        <w:spacing w:after="18"/>
        <w:ind w:left="284" w:hanging="284"/>
        <w:jc w:val="both"/>
        <w:textAlignment w:val="auto"/>
        <w:rPr>
          <w:rFonts w:ascii="Calibri" w:hAnsi="Calibri" w:cs="Calibri"/>
          <w:color w:val="auto"/>
          <w:lang w:val="pl-PL"/>
        </w:rPr>
      </w:pPr>
      <w:r w:rsidRPr="00985282">
        <w:rPr>
          <w:rFonts w:asciiTheme="minorHAnsi" w:hAnsiTheme="minorHAnsi" w:cstheme="minorHAnsi"/>
          <w:lang w:val="pl-PL"/>
        </w:rPr>
        <w:t>Strony ustalają, że rozliczenie z tytułu wykonania niniejszej umowy nastąpi na podstawie faktury VAT wystawionej przez Wykonawcę, po wykonaniu bez usterek całości przedmiotu umowy.</w:t>
      </w:r>
    </w:p>
    <w:p w14:paraId="37A07BF3" w14:textId="5DD2B575" w:rsidR="00CE1F01" w:rsidRPr="00B11AA8" w:rsidRDefault="00183226" w:rsidP="00CE1F01">
      <w:pPr>
        <w:pStyle w:val="Standard"/>
        <w:widowControl/>
        <w:suppressAutoHyphens w:val="0"/>
        <w:autoSpaceDE w:val="0"/>
        <w:adjustRightInd w:val="0"/>
        <w:spacing w:after="18"/>
        <w:ind w:left="284"/>
        <w:jc w:val="both"/>
        <w:textAlignment w:val="auto"/>
        <w:rPr>
          <w:rFonts w:ascii="Calibri" w:hAnsi="Calibri" w:cs="Calibri"/>
          <w:color w:val="auto"/>
          <w:lang w:val="pl-PL"/>
        </w:rPr>
      </w:pPr>
      <w:r>
        <w:rPr>
          <w:rFonts w:ascii="Calibri" w:hAnsi="Calibri" w:cs="Calibri"/>
          <w:lang w:val="pl-PL"/>
        </w:rPr>
        <w:t xml:space="preserve">                                                                                                               </w:t>
      </w:r>
    </w:p>
    <w:p w14:paraId="6F26BFFD" w14:textId="77777777" w:rsidR="00CE1F01" w:rsidRPr="00985282" w:rsidRDefault="00CE1F01" w:rsidP="00CE1F01">
      <w:pPr>
        <w:pStyle w:val="Standard"/>
        <w:jc w:val="center"/>
        <w:rPr>
          <w:rFonts w:ascii="Calibri" w:eastAsia="Times New Roman" w:hAnsi="Calibri" w:cs="Calibri"/>
          <w:b/>
          <w:bCs/>
          <w:lang w:val="pl-PL"/>
        </w:rPr>
      </w:pPr>
      <w:r w:rsidRPr="00985282">
        <w:rPr>
          <w:rFonts w:ascii="Calibri" w:eastAsia="Times New Roman" w:hAnsi="Calibri" w:cs="Calibri"/>
          <w:b/>
          <w:bCs/>
          <w:lang w:val="pl-PL"/>
        </w:rPr>
        <w:t>§ 6</w:t>
      </w:r>
    </w:p>
    <w:p w14:paraId="3CA037FC" w14:textId="77777777" w:rsidR="00CE1F01" w:rsidRPr="00985282" w:rsidRDefault="00CE1F01" w:rsidP="00CE1F01">
      <w:pPr>
        <w:numPr>
          <w:ilvl w:val="0"/>
          <w:numId w:val="14"/>
        </w:numPr>
        <w:spacing w:after="0" w:line="240" w:lineRule="auto"/>
        <w:ind w:left="284" w:hanging="284"/>
        <w:jc w:val="both"/>
        <w:rPr>
          <w:rFonts w:ascii="Calibri" w:hAnsi="Calibri" w:cs="Calibri"/>
          <w:color w:val="000000"/>
          <w:sz w:val="24"/>
          <w:szCs w:val="24"/>
        </w:rPr>
      </w:pPr>
      <w:r w:rsidRPr="00985282">
        <w:rPr>
          <w:rFonts w:ascii="Calibri" w:hAnsi="Calibri" w:cs="Calibri"/>
          <w:color w:val="000000"/>
          <w:sz w:val="24"/>
          <w:szCs w:val="24"/>
        </w:rPr>
        <w:t xml:space="preserve">Zamawiający zapłaci Wykonawcy wynagrodzenie za prawidłowe wykonanie Przedmiotu umowy w terminie 30 dni od daty otrzymania prawidłowo wystawionej faktury, na konto Wykonawcy wskazane </w:t>
      </w:r>
      <w:r>
        <w:rPr>
          <w:rFonts w:ascii="Calibri" w:hAnsi="Calibri" w:cs="Calibri"/>
          <w:color w:val="000000"/>
          <w:sz w:val="24"/>
          <w:szCs w:val="24"/>
        </w:rPr>
        <w:t>na</w:t>
      </w:r>
      <w:r w:rsidRPr="00985282">
        <w:rPr>
          <w:rFonts w:ascii="Calibri" w:hAnsi="Calibri" w:cs="Calibri"/>
          <w:color w:val="000000"/>
          <w:sz w:val="24"/>
          <w:szCs w:val="24"/>
        </w:rPr>
        <w:t xml:space="preserve"> fakturze, po uprzednim bezusterkowym odbiorze </w:t>
      </w:r>
      <w:r>
        <w:rPr>
          <w:rFonts w:ascii="Calibri" w:hAnsi="Calibri" w:cs="Calibri"/>
          <w:color w:val="000000"/>
          <w:sz w:val="24"/>
          <w:szCs w:val="24"/>
        </w:rPr>
        <w:t>P</w:t>
      </w:r>
      <w:r w:rsidRPr="00985282">
        <w:rPr>
          <w:rFonts w:ascii="Calibri" w:hAnsi="Calibri" w:cs="Calibri"/>
          <w:color w:val="000000"/>
          <w:sz w:val="24"/>
          <w:szCs w:val="24"/>
        </w:rPr>
        <w:t xml:space="preserve">rzedmiotu umowy, potwierdzonym protokołem odbioru końcowego </w:t>
      </w:r>
      <w:r>
        <w:rPr>
          <w:rFonts w:ascii="Calibri" w:hAnsi="Calibri" w:cs="Calibri"/>
          <w:color w:val="000000"/>
          <w:sz w:val="24"/>
          <w:szCs w:val="24"/>
        </w:rPr>
        <w:t>P</w:t>
      </w:r>
      <w:r w:rsidRPr="00985282">
        <w:rPr>
          <w:rFonts w:ascii="Calibri" w:hAnsi="Calibri" w:cs="Calibri"/>
          <w:color w:val="000000"/>
          <w:sz w:val="24"/>
          <w:szCs w:val="24"/>
        </w:rPr>
        <w:t>rzedmiotu umowy, podpisanym przez upoważnionych przedstawicieli Zamawiającego i Wykonawcy.</w:t>
      </w:r>
    </w:p>
    <w:p w14:paraId="69909EAD" w14:textId="77777777" w:rsidR="00CE1F01" w:rsidRPr="00985282" w:rsidRDefault="00CE1F01" w:rsidP="00CE1F01">
      <w:pPr>
        <w:numPr>
          <w:ilvl w:val="0"/>
          <w:numId w:val="14"/>
        </w:numPr>
        <w:spacing w:after="0" w:line="240" w:lineRule="auto"/>
        <w:ind w:left="284" w:hanging="284"/>
        <w:jc w:val="both"/>
        <w:rPr>
          <w:rFonts w:ascii="Calibri" w:hAnsi="Calibri" w:cs="Calibri"/>
          <w:sz w:val="24"/>
          <w:szCs w:val="24"/>
        </w:rPr>
      </w:pPr>
      <w:r w:rsidRPr="00985282">
        <w:rPr>
          <w:rFonts w:ascii="Calibri" w:hAnsi="Calibri" w:cs="Calibri"/>
          <w:sz w:val="24"/>
          <w:szCs w:val="24"/>
        </w:rPr>
        <w:t>Błędnie wystawiona faktura VAT, spowoduje wyznaczenie ponownego 30 dniowego terminu płatności wynagrodzenia Wykonawcy liczonego od daty doręczenia poprawionej faktury lub brakujących dokumentów.</w:t>
      </w:r>
    </w:p>
    <w:p w14:paraId="6C2454C5" w14:textId="77777777" w:rsidR="00CE1F01" w:rsidRPr="00F95FFD" w:rsidRDefault="00CE1F01" w:rsidP="00CE1F01">
      <w:pPr>
        <w:pStyle w:val="Standard"/>
        <w:numPr>
          <w:ilvl w:val="0"/>
          <w:numId w:val="14"/>
        </w:numPr>
        <w:tabs>
          <w:tab w:val="left" w:pos="284"/>
          <w:tab w:val="left" w:pos="1259"/>
        </w:tabs>
        <w:ind w:left="284" w:hanging="284"/>
        <w:jc w:val="both"/>
        <w:rPr>
          <w:rFonts w:ascii="Calibri" w:hAnsi="Calibri" w:cs="Calibri"/>
          <w:color w:val="auto"/>
          <w:lang w:val="pl-PL"/>
        </w:rPr>
      </w:pPr>
      <w:r w:rsidRPr="00985282">
        <w:rPr>
          <w:rFonts w:ascii="Calibri" w:hAnsi="Calibri" w:cs="Calibri"/>
          <w:color w:val="auto"/>
          <w:lang w:val="pl-PL"/>
        </w:rPr>
        <w:t>Zamawiający poinformuje Wykonawcę o stwierdzonych błędach w fakturze, a Wykonawca zobowiązany będzie niezwłocznie usunąć błąd. Stwierdzenie błędu w fakturze skutkuje</w:t>
      </w:r>
      <w:r w:rsidRPr="00F95FFD">
        <w:rPr>
          <w:rFonts w:ascii="Calibri" w:hAnsi="Calibri" w:cs="Calibri"/>
          <w:color w:val="auto"/>
          <w:lang w:val="pl-PL"/>
        </w:rPr>
        <w:t xml:space="preserve"> przerwaniem biegu terminu zapłaty. Termin zapłaty biegnie na nowo od dnia doręczenia Zamawiającemu poprawionej faktury lub brakujących dokumentów.</w:t>
      </w:r>
    </w:p>
    <w:p w14:paraId="48D5086B" w14:textId="77777777" w:rsidR="00CE1F01" w:rsidRPr="00F95FFD" w:rsidRDefault="00CE1F01" w:rsidP="00CE1F01">
      <w:pPr>
        <w:pStyle w:val="Standard"/>
        <w:numPr>
          <w:ilvl w:val="0"/>
          <w:numId w:val="14"/>
        </w:numPr>
        <w:tabs>
          <w:tab w:val="left" w:pos="284"/>
          <w:tab w:val="left" w:pos="1259"/>
        </w:tabs>
        <w:ind w:left="284" w:hanging="284"/>
        <w:jc w:val="both"/>
        <w:rPr>
          <w:rFonts w:ascii="Calibri" w:hAnsi="Calibri" w:cs="Calibri"/>
          <w:color w:val="auto"/>
          <w:lang w:val="pl-PL"/>
        </w:rPr>
      </w:pPr>
      <w:r w:rsidRPr="00F95FFD">
        <w:rPr>
          <w:rFonts w:ascii="Calibri" w:hAnsi="Calibri" w:cs="Calibri"/>
          <w:color w:val="auto"/>
          <w:lang w:val="pl-PL"/>
        </w:rPr>
        <w:t xml:space="preserve">Końcowe rozliczenie przedmiotu umowy nastąpi na podstawie faktury wystawionej, po dokonaniu przez Zamawiającego bez zastrzeżeń końcowego odbioru </w:t>
      </w:r>
      <w:r>
        <w:rPr>
          <w:rFonts w:ascii="Calibri" w:hAnsi="Calibri" w:cs="Calibri"/>
          <w:color w:val="auto"/>
          <w:lang w:val="pl-PL"/>
        </w:rPr>
        <w:t>P</w:t>
      </w:r>
      <w:r w:rsidRPr="00F95FFD">
        <w:rPr>
          <w:rFonts w:ascii="Calibri" w:hAnsi="Calibri" w:cs="Calibri"/>
          <w:color w:val="auto"/>
          <w:lang w:val="pl-PL"/>
        </w:rPr>
        <w:t>rzedmiotu umowy.</w:t>
      </w:r>
    </w:p>
    <w:p w14:paraId="2FB0DEA4" w14:textId="77777777" w:rsidR="00CE1F01" w:rsidRPr="00F95FFD" w:rsidRDefault="00CE1F01" w:rsidP="00CE1F01">
      <w:pPr>
        <w:pStyle w:val="Standard"/>
        <w:numPr>
          <w:ilvl w:val="0"/>
          <w:numId w:val="14"/>
        </w:numPr>
        <w:tabs>
          <w:tab w:val="left" w:pos="284"/>
          <w:tab w:val="left" w:pos="1259"/>
        </w:tabs>
        <w:ind w:left="284" w:hanging="284"/>
        <w:jc w:val="both"/>
        <w:rPr>
          <w:rFonts w:ascii="Calibri" w:hAnsi="Calibri" w:cs="Calibri"/>
          <w:color w:val="auto"/>
          <w:lang w:val="pl-PL"/>
        </w:rPr>
      </w:pPr>
      <w:r w:rsidRPr="00F95FFD">
        <w:rPr>
          <w:rFonts w:ascii="Calibri" w:hAnsi="Calibri" w:cs="Calibri"/>
          <w:color w:val="auto"/>
          <w:lang w:val="pl-PL"/>
        </w:rPr>
        <w:t xml:space="preserve">Jeżeli w toku czynności odbioru </w:t>
      </w:r>
      <w:r>
        <w:rPr>
          <w:rFonts w:ascii="Calibri" w:hAnsi="Calibri" w:cs="Calibri"/>
          <w:color w:val="auto"/>
          <w:lang w:val="pl-PL"/>
        </w:rPr>
        <w:t>P</w:t>
      </w:r>
      <w:r w:rsidRPr="00F95FFD">
        <w:rPr>
          <w:rFonts w:ascii="Calibri" w:hAnsi="Calibri" w:cs="Calibri"/>
          <w:color w:val="auto"/>
          <w:lang w:val="pl-PL"/>
        </w:rPr>
        <w:t xml:space="preserve">rzedmiotu umowy zostanie stwierdzone, że </w:t>
      </w:r>
      <w:r>
        <w:rPr>
          <w:rFonts w:ascii="Calibri" w:hAnsi="Calibri" w:cs="Calibri"/>
          <w:color w:val="auto"/>
          <w:lang w:val="pl-PL"/>
        </w:rPr>
        <w:t>P</w:t>
      </w:r>
      <w:r w:rsidRPr="00F95FFD">
        <w:rPr>
          <w:rFonts w:ascii="Calibri" w:hAnsi="Calibri" w:cs="Calibri"/>
          <w:color w:val="auto"/>
          <w:lang w:val="pl-PL"/>
        </w:rPr>
        <w:t xml:space="preserve">rzedmiot umowy nie osiągnął gotowości do odbioru z powodu nie zakończenia </w:t>
      </w:r>
      <w:r>
        <w:rPr>
          <w:rFonts w:ascii="Calibri" w:hAnsi="Calibri" w:cs="Calibri"/>
          <w:color w:val="auto"/>
          <w:lang w:val="pl-PL"/>
        </w:rPr>
        <w:t>Przedmiotu umowy</w:t>
      </w:r>
      <w:r w:rsidRPr="00F95FFD">
        <w:rPr>
          <w:rFonts w:ascii="Calibri" w:hAnsi="Calibri" w:cs="Calibri"/>
          <w:color w:val="auto"/>
          <w:lang w:val="pl-PL"/>
        </w:rPr>
        <w:t>, stwierdzenia jego wad lub nie wywiązania się przez Wykonawcę z innych obowiązków umownych, Zamawiający może odmówić odbioru. W takim wypadku Wykonawca pozostaje w zwłoce, aż do czasu usunięcia tych wad.</w:t>
      </w:r>
    </w:p>
    <w:p w14:paraId="2F5A1764" w14:textId="77777777" w:rsidR="00CE1F01" w:rsidRPr="00F95FFD" w:rsidRDefault="00CE1F01" w:rsidP="00CE1F01">
      <w:pPr>
        <w:pStyle w:val="Standard"/>
        <w:numPr>
          <w:ilvl w:val="0"/>
          <w:numId w:val="14"/>
        </w:numPr>
        <w:tabs>
          <w:tab w:val="left" w:pos="284"/>
          <w:tab w:val="left" w:pos="1259"/>
        </w:tabs>
        <w:ind w:left="284" w:hanging="284"/>
        <w:jc w:val="both"/>
        <w:rPr>
          <w:rFonts w:ascii="Calibri" w:hAnsi="Calibri" w:cs="Calibri"/>
          <w:color w:val="auto"/>
          <w:lang w:val="pl-PL"/>
        </w:rPr>
      </w:pPr>
      <w:r w:rsidRPr="00F95FFD">
        <w:rPr>
          <w:rFonts w:ascii="Calibri" w:hAnsi="Calibri" w:cs="Calibri"/>
          <w:color w:val="auto"/>
          <w:lang w:val="pl-PL"/>
        </w:rPr>
        <w:lastRenderedPageBreak/>
        <w:t>Wykonawca oświadcza i zapewnia Zamawiającego, że rachunek bankowy, na który Zamawiający będzie dokonywał zapłaty wynagrodzenia, jest rachunkiem ujętym w wykazie prowadzonym przez Szefa Krajowej Administracji Skarbowej, stosownie do przepisów ustawy o podatku od towarów i usług.</w:t>
      </w:r>
    </w:p>
    <w:p w14:paraId="2E401AB1" w14:textId="77777777" w:rsidR="00CE1F01" w:rsidRPr="00F95FFD" w:rsidRDefault="00CE1F01" w:rsidP="00CE1F01">
      <w:pPr>
        <w:pStyle w:val="Standard"/>
        <w:numPr>
          <w:ilvl w:val="0"/>
          <w:numId w:val="14"/>
        </w:numPr>
        <w:tabs>
          <w:tab w:val="left" w:pos="284"/>
          <w:tab w:val="left" w:pos="1259"/>
        </w:tabs>
        <w:ind w:left="284" w:hanging="284"/>
        <w:jc w:val="both"/>
        <w:rPr>
          <w:rFonts w:ascii="Calibri" w:hAnsi="Calibri" w:cs="Calibri"/>
          <w:color w:val="auto"/>
          <w:lang w:val="pl-PL"/>
        </w:rPr>
      </w:pPr>
      <w:r w:rsidRPr="00F95FFD">
        <w:rPr>
          <w:rFonts w:ascii="Calibri" w:hAnsi="Calibri" w:cs="Calibri"/>
          <w:color w:val="auto"/>
          <w:lang w:val="pl-PL"/>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4019BBF0" w14:textId="77777777" w:rsidR="00D83A78" w:rsidRDefault="00CE1F01" w:rsidP="00CE1F01">
      <w:pPr>
        <w:pStyle w:val="Standard"/>
        <w:numPr>
          <w:ilvl w:val="0"/>
          <w:numId w:val="14"/>
        </w:numPr>
        <w:tabs>
          <w:tab w:val="left" w:pos="284"/>
          <w:tab w:val="left" w:pos="1259"/>
        </w:tabs>
        <w:ind w:left="284" w:hanging="284"/>
        <w:jc w:val="both"/>
        <w:rPr>
          <w:rFonts w:ascii="Calibri" w:hAnsi="Calibri" w:cs="Calibri"/>
          <w:color w:val="auto"/>
          <w:lang w:val="pl-PL"/>
        </w:rPr>
      </w:pPr>
      <w:r w:rsidRPr="00F95FFD">
        <w:rPr>
          <w:rFonts w:ascii="Calibri" w:hAnsi="Calibri" w:cs="Calibri"/>
          <w:color w:val="auto"/>
          <w:lang w:val="pl-PL"/>
        </w:rPr>
        <w:t>Szczegółowe zasady związane z wysyłaniem ustrukturyzowanych faktur elektronicznych i innych ustrukturyzowanych dokumentów określa ustawa o elektronicznym fakturowaniu oraz akty wykonawcze</w:t>
      </w:r>
      <w:r>
        <w:rPr>
          <w:rFonts w:ascii="Calibri" w:hAnsi="Calibri" w:cs="Calibri"/>
          <w:color w:val="auto"/>
          <w:lang w:val="pl-PL"/>
        </w:rPr>
        <w:t xml:space="preserve"> do tej ustawy</w:t>
      </w:r>
      <w:r w:rsidRPr="00F95FFD">
        <w:rPr>
          <w:rFonts w:ascii="Calibri" w:hAnsi="Calibri" w:cs="Calibri"/>
          <w:color w:val="auto"/>
          <w:lang w:val="pl-PL"/>
        </w:rPr>
        <w:t>.</w:t>
      </w:r>
    </w:p>
    <w:p w14:paraId="190F3575" w14:textId="1B0AA546" w:rsidR="00D83A78" w:rsidRPr="00D83A78" w:rsidRDefault="00CE1F01" w:rsidP="00D83A78">
      <w:pPr>
        <w:pStyle w:val="Standard"/>
        <w:numPr>
          <w:ilvl w:val="0"/>
          <w:numId w:val="14"/>
        </w:numPr>
        <w:tabs>
          <w:tab w:val="left" w:pos="284"/>
          <w:tab w:val="left" w:pos="1259"/>
        </w:tabs>
        <w:ind w:left="284" w:hanging="284"/>
        <w:jc w:val="both"/>
        <w:rPr>
          <w:rFonts w:ascii="Calibri" w:hAnsi="Calibri" w:cs="Calibri"/>
          <w:color w:val="auto"/>
          <w:lang w:val="pl-PL"/>
        </w:rPr>
      </w:pPr>
      <w:r w:rsidRPr="00F95FFD">
        <w:rPr>
          <w:rFonts w:ascii="Calibri" w:hAnsi="Calibri" w:cs="Calibri"/>
          <w:color w:val="auto"/>
          <w:lang w:val="pl-PL"/>
        </w:rPr>
        <w:t xml:space="preserve"> </w:t>
      </w:r>
      <w:r w:rsidR="00D83A78" w:rsidRPr="00D83A78">
        <w:rPr>
          <w:rFonts w:asciiTheme="minorHAnsi" w:hAnsiTheme="minorHAnsi" w:cstheme="minorHAnsi"/>
          <w:color w:val="auto"/>
          <w:lang w:val="pl-PL"/>
        </w:rPr>
        <w:t>Za dzień dokonania płatności wynagrodzenia Wykonawcy przyjmuje się dzień obciążenia rachunku bankowego Zamawiającego.</w:t>
      </w:r>
    </w:p>
    <w:p w14:paraId="778285BE" w14:textId="77777777" w:rsidR="00D83A78" w:rsidRPr="00D83A78" w:rsidRDefault="00D83A78" w:rsidP="00D83A78">
      <w:pPr>
        <w:pStyle w:val="Standard"/>
        <w:numPr>
          <w:ilvl w:val="0"/>
          <w:numId w:val="14"/>
        </w:numPr>
        <w:tabs>
          <w:tab w:val="left" w:pos="426"/>
          <w:tab w:val="left" w:pos="1259"/>
        </w:tabs>
        <w:ind w:left="284" w:hanging="284"/>
        <w:jc w:val="both"/>
        <w:rPr>
          <w:rFonts w:ascii="Calibri" w:hAnsi="Calibri" w:cs="Calibri"/>
          <w:color w:val="auto"/>
          <w:lang w:val="pl-PL"/>
        </w:rPr>
      </w:pPr>
      <w:r w:rsidRPr="00D83A78">
        <w:rPr>
          <w:rFonts w:asciiTheme="minorHAnsi" w:hAnsiTheme="minorHAnsi" w:cstheme="minorHAnsi"/>
          <w:color w:val="auto"/>
          <w:lang w:val="pl-PL"/>
        </w:rPr>
        <w:t>Wykonawca oświadcza i zapewnia Zamawiającego, że rachunek bankowy, na który Zamawiający będzie dokonywał zapłaty wynagrodzenia, jest rachunkiem ujętym w wykazie prowadzonym przez Szefa Krajowej Administracji Skarbowej, stosownie do przepisów ustawy o podatku od towarów i usług.</w:t>
      </w:r>
    </w:p>
    <w:p w14:paraId="6551CBB9" w14:textId="763853D4" w:rsidR="00D83A78" w:rsidRPr="008C09D2" w:rsidRDefault="00D83A78" w:rsidP="00D83A78">
      <w:pPr>
        <w:pStyle w:val="Standard"/>
        <w:numPr>
          <w:ilvl w:val="0"/>
          <w:numId w:val="14"/>
        </w:numPr>
        <w:tabs>
          <w:tab w:val="left" w:pos="426"/>
          <w:tab w:val="left" w:pos="1259"/>
        </w:tabs>
        <w:ind w:left="284" w:hanging="284"/>
        <w:jc w:val="both"/>
        <w:rPr>
          <w:rFonts w:ascii="Calibri" w:hAnsi="Calibri" w:cs="Calibri"/>
          <w:color w:val="auto"/>
          <w:lang w:val="pl-PL"/>
        </w:rPr>
      </w:pPr>
      <w:r w:rsidRPr="008C09D2">
        <w:rPr>
          <w:rFonts w:asciiTheme="minorHAnsi" w:hAnsiTheme="minorHAnsi" w:cstheme="minorHAnsi"/>
          <w:color w:val="auto"/>
          <w:lang w:val="pl-PL"/>
        </w:rPr>
        <w:t xml:space="preserve">Wykonawca zobowiązuje się do dostarczenia faktury w wersji ustrukturyzowanej, począwszy od dnia wejścia w życie obowiązku przekazywania faktur w Krajowym Systemie e-faktur, rozumianego jako obowiązek dla wykonawcy. Faktura powinna zawierać wskazanie Nabywcy i Odbiorcy według poniższego schematu: Nabywca – </w:t>
      </w:r>
      <w:r w:rsidR="008C09D2" w:rsidRPr="008C09D2">
        <w:rPr>
          <w:rFonts w:asciiTheme="minorHAnsi" w:hAnsiTheme="minorHAnsi" w:cstheme="minorHAnsi"/>
          <w:color w:val="auto"/>
          <w:lang w:val="pl-PL"/>
        </w:rPr>
        <w:t xml:space="preserve">SP ZOZ Gminna Przychodnia Zdrowia w Andrespolu z siedzibą w Andrespolu. </w:t>
      </w:r>
      <w:r w:rsidRPr="008C09D2">
        <w:rPr>
          <w:rFonts w:asciiTheme="minorHAnsi" w:hAnsiTheme="minorHAnsi" w:cstheme="minorHAnsi"/>
          <w:color w:val="auto"/>
          <w:lang w:val="pl-PL"/>
        </w:rPr>
        <w:t xml:space="preserve">Za datę wystawienia i doręczenia faktury uznaje się datę jej nadania w </w:t>
      </w:r>
      <w:proofErr w:type="spellStart"/>
      <w:r w:rsidRPr="008C09D2">
        <w:rPr>
          <w:rFonts w:asciiTheme="minorHAnsi" w:hAnsiTheme="minorHAnsi" w:cstheme="minorHAnsi"/>
          <w:color w:val="auto"/>
          <w:lang w:val="pl-PL"/>
        </w:rPr>
        <w:t>KseF</w:t>
      </w:r>
      <w:proofErr w:type="spellEnd"/>
      <w:r w:rsidRPr="008C09D2">
        <w:rPr>
          <w:rFonts w:asciiTheme="minorHAnsi" w:hAnsiTheme="minorHAnsi" w:cstheme="minorHAnsi"/>
          <w:color w:val="auto"/>
          <w:lang w:val="pl-PL"/>
        </w:rPr>
        <w:t>.</w:t>
      </w:r>
    </w:p>
    <w:p w14:paraId="0E01623C" w14:textId="77777777" w:rsidR="00D83A78" w:rsidRPr="008C09D2" w:rsidRDefault="00D83A78" w:rsidP="00D83A78">
      <w:pPr>
        <w:pStyle w:val="Standard"/>
        <w:numPr>
          <w:ilvl w:val="0"/>
          <w:numId w:val="14"/>
        </w:numPr>
        <w:tabs>
          <w:tab w:val="left" w:pos="426"/>
          <w:tab w:val="left" w:pos="1259"/>
        </w:tabs>
        <w:ind w:left="284" w:hanging="284"/>
        <w:jc w:val="both"/>
        <w:rPr>
          <w:rFonts w:ascii="Calibri" w:hAnsi="Calibri" w:cs="Calibri"/>
          <w:color w:val="auto"/>
          <w:lang w:val="pl-PL"/>
        </w:rPr>
      </w:pPr>
      <w:r w:rsidRPr="008C09D2">
        <w:rPr>
          <w:rFonts w:asciiTheme="minorHAnsi" w:hAnsiTheme="minorHAnsi" w:cstheme="minorHAnsi"/>
          <w:color w:val="auto"/>
          <w:lang w:val="pl-PL"/>
        </w:rPr>
        <w:t xml:space="preserve">Szczegółowe zasady związane z wysyłaniem ustrukturyzowanych faktur elektronicznych i innych ustrukturyzowanych dokumentów określa ustawa o elektronicznym fakturowaniu oraz akty wykonawcze. </w:t>
      </w:r>
    </w:p>
    <w:p w14:paraId="66224C18" w14:textId="77777777" w:rsidR="00D83A78" w:rsidRPr="00D83A78" w:rsidRDefault="00D83A78" w:rsidP="00D83A78">
      <w:pPr>
        <w:pStyle w:val="Standard"/>
        <w:numPr>
          <w:ilvl w:val="0"/>
          <w:numId w:val="14"/>
        </w:numPr>
        <w:tabs>
          <w:tab w:val="left" w:pos="426"/>
          <w:tab w:val="left" w:pos="1259"/>
        </w:tabs>
        <w:ind w:left="284" w:hanging="284"/>
        <w:jc w:val="both"/>
        <w:rPr>
          <w:rFonts w:ascii="Calibri" w:hAnsi="Calibri" w:cs="Calibri"/>
          <w:color w:val="EE0000"/>
          <w:lang w:val="pl-PL"/>
        </w:rPr>
      </w:pPr>
      <w:r w:rsidRPr="008C09D2">
        <w:rPr>
          <w:rFonts w:asciiTheme="minorHAnsi" w:hAnsiTheme="minorHAnsi" w:cstheme="minorHAnsi"/>
          <w:color w:val="auto"/>
          <w:lang w:val="pl-PL"/>
        </w:rPr>
        <w:t xml:space="preserve">W przypadku wystawienia przez Wykonawcę faktury VAT niezgodnie z Umową lub </w:t>
      </w:r>
      <w:r w:rsidRPr="00D83A78">
        <w:rPr>
          <w:rFonts w:asciiTheme="minorHAnsi" w:hAnsiTheme="minorHAnsi" w:cstheme="minorHAnsi"/>
          <w:color w:val="auto"/>
          <w:lang w:val="pl-PL"/>
        </w:rPr>
        <w:t>obowiązującymi przepisami prawa, Zamawiający ma prawo do wstrzymania płatności do czasu wyjaśnienia przez Wykonawcę przyczyn nieprawidłowości oraz usunięcia tej niezgodności, a także do czasu otrzymania od Wykonawcy poprawionej faktury, bez obowiązku płacenia odsetek za ten okres.</w:t>
      </w:r>
    </w:p>
    <w:p w14:paraId="460FC52F" w14:textId="77777777" w:rsidR="00CE1F01" w:rsidRDefault="00CE1F01" w:rsidP="00FE3B37">
      <w:pPr>
        <w:autoSpaceDE w:val="0"/>
        <w:autoSpaceDN w:val="0"/>
        <w:adjustRightInd w:val="0"/>
        <w:spacing w:after="0" w:line="240" w:lineRule="auto"/>
        <w:rPr>
          <w:rFonts w:cstheme="minorHAnsi"/>
          <w:b/>
          <w:bCs/>
          <w:color w:val="000000"/>
          <w:kern w:val="0"/>
          <w:sz w:val="24"/>
          <w:szCs w:val="24"/>
        </w:rPr>
      </w:pPr>
    </w:p>
    <w:p w14:paraId="2662AB89" w14:textId="7303D3EC" w:rsidR="00100905" w:rsidRPr="00B12DF3" w:rsidRDefault="00100905" w:rsidP="00100905">
      <w:pPr>
        <w:autoSpaceDE w:val="0"/>
        <w:autoSpaceDN w:val="0"/>
        <w:adjustRightInd w:val="0"/>
        <w:spacing w:after="0" w:line="240" w:lineRule="auto"/>
        <w:jc w:val="center"/>
        <w:rPr>
          <w:rFonts w:cstheme="minorHAnsi"/>
          <w:color w:val="000000"/>
          <w:kern w:val="0"/>
          <w:sz w:val="24"/>
          <w:szCs w:val="24"/>
        </w:rPr>
      </w:pPr>
      <w:r w:rsidRPr="00B12DF3">
        <w:rPr>
          <w:rFonts w:cstheme="minorHAnsi"/>
          <w:b/>
          <w:bCs/>
          <w:color w:val="000000"/>
          <w:kern w:val="0"/>
          <w:sz w:val="24"/>
          <w:szCs w:val="24"/>
        </w:rPr>
        <w:t xml:space="preserve">§ </w:t>
      </w:r>
      <w:r w:rsidR="00FE3B37">
        <w:rPr>
          <w:rFonts w:cstheme="minorHAnsi"/>
          <w:b/>
          <w:bCs/>
          <w:color w:val="000000"/>
          <w:kern w:val="0"/>
          <w:sz w:val="24"/>
          <w:szCs w:val="24"/>
        </w:rPr>
        <w:t>7</w:t>
      </w:r>
    </w:p>
    <w:p w14:paraId="76628BE4" w14:textId="420CF0B4" w:rsidR="00100905" w:rsidRPr="00B12DF3" w:rsidRDefault="00100905" w:rsidP="00FE3B37">
      <w:pPr>
        <w:numPr>
          <w:ilvl w:val="0"/>
          <w:numId w:val="6"/>
        </w:numPr>
        <w:autoSpaceDE w:val="0"/>
        <w:autoSpaceDN w:val="0"/>
        <w:adjustRightInd w:val="0"/>
        <w:spacing w:after="0"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Wykonawca gwarantuje Zamawiającemu, że </w:t>
      </w:r>
      <w:r w:rsidR="00FE3B37">
        <w:rPr>
          <w:rFonts w:cstheme="minorHAnsi"/>
          <w:color w:val="000000"/>
          <w:kern w:val="0"/>
          <w:sz w:val="24"/>
          <w:szCs w:val="24"/>
        </w:rPr>
        <w:t>P</w:t>
      </w:r>
      <w:r w:rsidRPr="00B12DF3">
        <w:rPr>
          <w:rFonts w:cstheme="minorHAnsi"/>
          <w:color w:val="000000"/>
          <w:kern w:val="0"/>
          <w:sz w:val="24"/>
          <w:szCs w:val="24"/>
        </w:rPr>
        <w:t xml:space="preserve">rzedmiot umowy dostarczony w ramach Umowy jest wolny od wad fizycznych i prawnych. </w:t>
      </w:r>
    </w:p>
    <w:p w14:paraId="3D9DA203" w14:textId="15AFDA36" w:rsidR="00100905" w:rsidRPr="00212667" w:rsidRDefault="00100905" w:rsidP="00FE3B37">
      <w:pPr>
        <w:numPr>
          <w:ilvl w:val="0"/>
          <w:numId w:val="6"/>
        </w:numPr>
        <w:autoSpaceDE w:val="0"/>
        <w:autoSpaceDN w:val="0"/>
        <w:adjustRightInd w:val="0"/>
        <w:spacing w:after="0" w:line="240" w:lineRule="auto"/>
        <w:ind w:left="284" w:hanging="284"/>
        <w:jc w:val="both"/>
        <w:rPr>
          <w:rFonts w:cstheme="minorHAnsi"/>
          <w:color w:val="000000" w:themeColor="text1"/>
          <w:kern w:val="0"/>
          <w:sz w:val="24"/>
          <w:szCs w:val="24"/>
        </w:rPr>
      </w:pPr>
      <w:r w:rsidRPr="00B12DF3">
        <w:rPr>
          <w:rFonts w:cstheme="minorHAnsi"/>
          <w:color w:val="000000"/>
          <w:kern w:val="0"/>
          <w:sz w:val="24"/>
          <w:szCs w:val="24"/>
        </w:rPr>
        <w:t xml:space="preserve">Wykonawca wyda Zamawiającemu jednocześnie z </w:t>
      </w:r>
      <w:r w:rsidR="00FE3B37">
        <w:rPr>
          <w:rFonts w:cstheme="minorHAnsi"/>
          <w:color w:val="000000"/>
          <w:kern w:val="0"/>
          <w:sz w:val="24"/>
          <w:szCs w:val="24"/>
        </w:rPr>
        <w:t>Przedmiotem umowy</w:t>
      </w:r>
      <w:r w:rsidRPr="00B12DF3">
        <w:rPr>
          <w:rFonts w:cstheme="minorHAnsi"/>
          <w:color w:val="000000"/>
          <w:kern w:val="0"/>
          <w:sz w:val="24"/>
          <w:szCs w:val="24"/>
        </w:rPr>
        <w:t xml:space="preserve"> dokumenty </w:t>
      </w:r>
      <w:r w:rsidRPr="00212667">
        <w:rPr>
          <w:rFonts w:cstheme="minorHAnsi"/>
          <w:color w:val="000000" w:themeColor="text1"/>
          <w:kern w:val="0"/>
          <w:sz w:val="24"/>
          <w:szCs w:val="24"/>
        </w:rPr>
        <w:t xml:space="preserve">wymienione w § </w:t>
      </w:r>
      <w:r w:rsidR="001549B9" w:rsidRPr="00212667">
        <w:rPr>
          <w:rFonts w:cstheme="minorHAnsi"/>
          <w:color w:val="000000" w:themeColor="text1"/>
          <w:kern w:val="0"/>
          <w:sz w:val="24"/>
          <w:szCs w:val="24"/>
        </w:rPr>
        <w:t>4</w:t>
      </w:r>
      <w:r w:rsidRPr="00212667">
        <w:rPr>
          <w:rFonts w:cstheme="minorHAnsi"/>
          <w:color w:val="000000" w:themeColor="text1"/>
          <w:kern w:val="0"/>
          <w:sz w:val="24"/>
          <w:szCs w:val="24"/>
        </w:rPr>
        <w:t xml:space="preserve"> ust. </w:t>
      </w:r>
      <w:r w:rsidR="00212667" w:rsidRPr="00212667">
        <w:rPr>
          <w:rFonts w:cstheme="minorHAnsi"/>
          <w:color w:val="000000" w:themeColor="text1"/>
          <w:kern w:val="0"/>
          <w:sz w:val="24"/>
          <w:szCs w:val="24"/>
        </w:rPr>
        <w:t>2</w:t>
      </w:r>
      <w:r w:rsidRPr="00212667">
        <w:rPr>
          <w:rFonts w:cstheme="minorHAnsi"/>
          <w:color w:val="000000" w:themeColor="text1"/>
          <w:kern w:val="0"/>
          <w:sz w:val="24"/>
          <w:szCs w:val="24"/>
        </w:rPr>
        <w:t xml:space="preserve"> </w:t>
      </w:r>
      <w:r w:rsidR="00FE3B37" w:rsidRPr="00212667">
        <w:rPr>
          <w:rFonts w:cstheme="minorHAnsi"/>
          <w:color w:val="000000" w:themeColor="text1"/>
          <w:kern w:val="0"/>
          <w:sz w:val="24"/>
          <w:szCs w:val="24"/>
        </w:rPr>
        <w:t>U</w:t>
      </w:r>
      <w:r w:rsidRPr="00212667">
        <w:rPr>
          <w:rFonts w:cstheme="minorHAnsi"/>
          <w:color w:val="000000" w:themeColor="text1"/>
          <w:kern w:val="0"/>
          <w:sz w:val="24"/>
          <w:szCs w:val="24"/>
        </w:rPr>
        <w:t xml:space="preserve">mowy. </w:t>
      </w:r>
    </w:p>
    <w:p w14:paraId="635D346A" w14:textId="77777777" w:rsidR="00100905" w:rsidRPr="00B12DF3" w:rsidRDefault="00100905" w:rsidP="00FE3B37">
      <w:pPr>
        <w:numPr>
          <w:ilvl w:val="0"/>
          <w:numId w:val="6"/>
        </w:numPr>
        <w:autoSpaceDE w:val="0"/>
        <w:autoSpaceDN w:val="0"/>
        <w:adjustRightInd w:val="0"/>
        <w:spacing w:after="0"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Na dostarczony przedmiot umowy Wykonawca udziela gwarancji na okres ………………. miesięcy a gwarancja liczona będzie od daty podpisania protokołu odbioru. </w:t>
      </w:r>
    </w:p>
    <w:p w14:paraId="09B0B2DC" w14:textId="77777777" w:rsidR="00100905" w:rsidRPr="00B12DF3" w:rsidRDefault="00100905" w:rsidP="00FE3B37">
      <w:pPr>
        <w:numPr>
          <w:ilvl w:val="0"/>
          <w:numId w:val="6"/>
        </w:numPr>
        <w:autoSpaceDE w:val="0"/>
        <w:autoSpaceDN w:val="0"/>
        <w:adjustRightInd w:val="0"/>
        <w:spacing w:after="0"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Postanowienia niniejszego paragrafu mają pierwszeństwo przed postanowieniami wskazanymi w dokumencie gwarancyjnym wystawionym przez Wykonawcę. </w:t>
      </w:r>
    </w:p>
    <w:p w14:paraId="5ACA480F" w14:textId="77777777" w:rsidR="00100905" w:rsidRPr="00B12DF3" w:rsidRDefault="00100905" w:rsidP="00FE3B37">
      <w:pPr>
        <w:numPr>
          <w:ilvl w:val="0"/>
          <w:numId w:val="6"/>
        </w:numPr>
        <w:autoSpaceDE w:val="0"/>
        <w:autoSpaceDN w:val="0"/>
        <w:adjustRightInd w:val="0"/>
        <w:spacing w:after="75"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Obsługa gwarancyjna będzie świadczona przez uprawniony serwis. </w:t>
      </w:r>
    </w:p>
    <w:p w14:paraId="1D3B52C0" w14:textId="77777777" w:rsidR="00100905" w:rsidRPr="00B12DF3" w:rsidRDefault="00100905" w:rsidP="00FE3B37">
      <w:pPr>
        <w:numPr>
          <w:ilvl w:val="0"/>
          <w:numId w:val="6"/>
        </w:numPr>
        <w:autoSpaceDE w:val="0"/>
        <w:autoSpaceDN w:val="0"/>
        <w:adjustRightInd w:val="0"/>
        <w:spacing w:after="75"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Uprawionymi do zgłoszenia nieprawidłowości w przedmiocie umowy są przedstawiciele Zamawiającego. </w:t>
      </w:r>
    </w:p>
    <w:p w14:paraId="07E2476D" w14:textId="77777777" w:rsidR="00100905" w:rsidRPr="00B12DF3" w:rsidRDefault="00100905" w:rsidP="00FE3B37">
      <w:pPr>
        <w:numPr>
          <w:ilvl w:val="0"/>
          <w:numId w:val="6"/>
        </w:numPr>
        <w:autoSpaceDE w:val="0"/>
        <w:autoSpaceDN w:val="0"/>
        <w:adjustRightInd w:val="0"/>
        <w:spacing w:after="75"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W przypadku dokonania naprawy lub wymiany przedmiotu umowy termin gwarancji dla usuniętego lub wymienionego elementu liczony jest na nowo od daty dokonania odbioru przez Zamawiającego przedmiotu umowy po naprawie gwarancyjnej. </w:t>
      </w:r>
    </w:p>
    <w:p w14:paraId="0EDAD281" w14:textId="77777777" w:rsidR="00100905" w:rsidRPr="00B12DF3" w:rsidRDefault="00100905" w:rsidP="00FE3B37">
      <w:pPr>
        <w:numPr>
          <w:ilvl w:val="0"/>
          <w:numId w:val="6"/>
        </w:numPr>
        <w:autoSpaceDE w:val="0"/>
        <w:autoSpaceDN w:val="0"/>
        <w:adjustRightInd w:val="0"/>
        <w:spacing w:after="75" w:line="240" w:lineRule="auto"/>
        <w:ind w:left="284" w:hanging="284"/>
        <w:jc w:val="both"/>
        <w:rPr>
          <w:rFonts w:cstheme="minorHAnsi"/>
          <w:color w:val="000000"/>
          <w:kern w:val="0"/>
          <w:sz w:val="24"/>
          <w:szCs w:val="24"/>
        </w:rPr>
      </w:pPr>
      <w:r w:rsidRPr="00B12DF3">
        <w:rPr>
          <w:rFonts w:cstheme="minorHAnsi"/>
          <w:color w:val="000000"/>
          <w:kern w:val="0"/>
          <w:sz w:val="24"/>
          <w:szCs w:val="24"/>
        </w:rPr>
        <w:lastRenderedPageBreak/>
        <w:t xml:space="preserve">Czas reakcji na zgłoszenie awarii – maksymalny czas podjęcia działań zmierzających do usunięcia awarii do 48 godz., czas usunięcia zgłoszonych usterek i wykonania napraw max. 72 godz., czas wykonania napraw, w przypadku konieczności importu części zamiennych lub podzespołów z zagranicy maks. 7 dni </w:t>
      </w:r>
    </w:p>
    <w:p w14:paraId="7BCA5149" w14:textId="77777777" w:rsidR="00100905" w:rsidRPr="00B12DF3" w:rsidRDefault="00100905" w:rsidP="00FE3B37">
      <w:pPr>
        <w:numPr>
          <w:ilvl w:val="0"/>
          <w:numId w:val="6"/>
        </w:numPr>
        <w:autoSpaceDE w:val="0"/>
        <w:autoSpaceDN w:val="0"/>
        <w:adjustRightInd w:val="0"/>
        <w:spacing w:after="75" w:line="240" w:lineRule="auto"/>
        <w:ind w:left="284" w:hanging="284"/>
        <w:jc w:val="both"/>
        <w:rPr>
          <w:rFonts w:cstheme="minorHAnsi"/>
          <w:color w:val="000000"/>
          <w:kern w:val="0"/>
          <w:sz w:val="24"/>
          <w:szCs w:val="24"/>
        </w:rPr>
      </w:pPr>
      <w:r w:rsidRPr="00B12DF3">
        <w:rPr>
          <w:rFonts w:cstheme="minorHAnsi"/>
          <w:color w:val="000000"/>
          <w:kern w:val="0"/>
          <w:sz w:val="24"/>
          <w:szCs w:val="24"/>
        </w:rPr>
        <w:t xml:space="preserve">W przypadku nie usunięcia przez Wykonawcę wad lub usterek przedmiotu umowy w wyznaczonym terminie Wykonawca upoważnia nieodwołalnie Zamawiającego do zlecenia napraw podmiotowi trzeciemu na koszt i niebezpieczeństwo Wykonawcy, z zachowaniem prawa do gwarancji. </w:t>
      </w:r>
    </w:p>
    <w:p w14:paraId="1B9D6717" w14:textId="77777777" w:rsidR="00100905" w:rsidRPr="00B12DF3" w:rsidRDefault="00100905" w:rsidP="00FE3B37">
      <w:pPr>
        <w:numPr>
          <w:ilvl w:val="0"/>
          <w:numId w:val="6"/>
        </w:numPr>
        <w:autoSpaceDE w:val="0"/>
        <w:autoSpaceDN w:val="0"/>
        <w:adjustRightInd w:val="0"/>
        <w:spacing w:after="75" w:line="240" w:lineRule="auto"/>
        <w:ind w:left="426" w:hanging="426"/>
        <w:jc w:val="both"/>
        <w:rPr>
          <w:rFonts w:cstheme="minorHAnsi"/>
          <w:color w:val="000000"/>
          <w:kern w:val="0"/>
          <w:sz w:val="24"/>
          <w:szCs w:val="24"/>
        </w:rPr>
      </w:pPr>
      <w:r w:rsidRPr="00B12DF3">
        <w:rPr>
          <w:rFonts w:cstheme="minorHAnsi"/>
          <w:color w:val="000000"/>
          <w:kern w:val="0"/>
          <w:sz w:val="24"/>
          <w:szCs w:val="24"/>
        </w:rPr>
        <w:t xml:space="preserve">W przypadku ujawnienia wad Wykonawca zobowiązuje się do wykonania obowiązków wynikających z tytułu gwarancji. </w:t>
      </w:r>
    </w:p>
    <w:p w14:paraId="0088A3B8" w14:textId="77777777" w:rsidR="00100905" w:rsidRDefault="00100905" w:rsidP="00FE3B37">
      <w:pPr>
        <w:numPr>
          <w:ilvl w:val="0"/>
          <w:numId w:val="6"/>
        </w:numPr>
        <w:autoSpaceDE w:val="0"/>
        <w:autoSpaceDN w:val="0"/>
        <w:adjustRightInd w:val="0"/>
        <w:spacing w:after="0" w:line="240" w:lineRule="auto"/>
        <w:ind w:left="426" w:hanging="426"/>
        <w:jc w:val="both"/>
        <w:rPr>
          <w:rFonts w:cstheme="minorHAnsi"/>
          <w:color w:val="000000"/>
          <w:kern w:val="0"/>
          <w:sz w:val="24"/>
          <w:szCs w:val="24"/>
        </w:rPr>
      </w:pPr>
      <w:r w:rsidRPr="00B12DF3">
        <w:rPr>
          <w:rFonts w:cstheme="minorHAnsi"/>
          <w:color w:val="000000"/>
          <w:kern w:val="0"/>
          <w:sz w:val="24"/>
          <w:szCs w:val="24"/>
        </w:rPr>
        <w:t xml:space="preserve">W okresie gwarancji wszystkie przeglądy i drobne naprawy przeprowadzane będą bezpłatnie przez autoryzowany serwis Wykonawcy. Okres gwarancji zacznie płynąć od dnia podpisania protokołów odbioru. </w:t>
      </w:r>
    </w:p>
    <w:p w14:paraId="64D15476" w14:textId="0BAC4199" w:rsidR="00FE3B37" w:rsidRPr="00FE3B37" w:rsidRDefault="00100905" w:rsidP="00FE3B37">
      <w:pPr>
        <w:numPr>
          <w:ilvl w:val="0"/>
          <w:numId w:val="6"/>
        </w:numPr>
        <w:autoSpaceDE w:val="0"/>
        <w:autoSpaceDN w:val="0"/>
        <w:adjustRightInd w:val="0"/>
        <w:spacing w:after="0" w:line="240" w:lineRule="auto"/>
        <w:ind w:left="426" w:hanging="426"/>
        <w:jc w:val="both"/>
        <w:rPr>
          <w:rFonts w:cstheme="minorHAnsi"/>
          <w:color w:val="EE0000"/>
          <w:kern w:val="0"/>
          <w:sz w:val="24"/>
          <w:szCs w:val="24"/>
        </w:rPr>
      </w:pPr>
      <w:r w:rsidRPr="00FE3B37">
        <w:rPr>
          <w:rFonts w:cstheme="minorHAnsi"/>
          <w:color w:val="000000"/>
          <w:kern w:val="0"/>
          <w:sz w:val="24"/>
          <w:szCs w:val="24"/>
        </w:rPr>
        <w:t xml:space="preserve">Postanowienia niniejszego paragrafu stosuje się odpowiednio do wykonywania przez Zamawiającego przysługujących mu uprawnień z tytułu rękojmi za wady rzeczy w szczególności odnosi się do terminów określonych w niniejszym paragrafie związanych z reakcją Wykonawcy i skutków ich niedochowania. Okres rękojmi jest równy okresowi gwarancji, o którym mowa </w:t>
      </w:r>
      <w:r w:rsidRPr="008C09D2">
        <w:rPr>
          <w:rFonts w:cstheme="minorHAnsi"/>
          <w:kern w:val="0"/>
          <w:sz w:val="24"/>
          <w:szCs w:val="24"/>
        </w:rPr>
        <w:t xml:space="preserve">w ust. 3. 5 </w:t>
      </w:r>
    </w:p>
    <w:p w14:paraId="0289B93B" w14:textId="77777777" w:rsidR="00FE3B37" w:rsidRDefault="00FE3B37" w:rsidP="00FE3B37">
      <w:pPr>
        <w:autoSpaceDE w:val="0"/>
        <w:autoSpaceDN w:val="0"/>
        <w:adjustRightInd w:val="0"/>
        <w:spacing w:after="0" w:line="240" w:lineRule="auto"/>
        <w:jc w:val="both"/>
        <w:rPr>
          <w:rFonts w:cstheme="minorHAnsi"/>
          <w:b/>
          <w:bCs/>
          <w:kern w:val="0"/>
          <w:sz w:val="24"/>
          <w:szCs w:val="24"/>
        </w:rPr>
      </w:pPr>
    </w:p>
    <w:p w14:paraId="07457CB2" w14:textId="59C861B4" w:rsidR="00100905" w:rsidRPr="00FE3B37" w:rsidRDefault="00100905" w:rsidP="00FE3B37">
      <w:pPr>
        <w:autoSpaceDE w:val="0"/>
        <w:autoSpaceDN w:val="0"/>
        <w:adjustRightInd w:val="0"/>
        <w:spacing w:after="0" w:line="240" w:lineRule="auto"/>
        <w:jc w:val="center"/>
        <w:rPr>
          <w:rFonts w:cstheme="minorHAnsi"/>
          <w:kern w:val="0"/>
          <w:sz w:val="24"/>
          <w:szCs w:val="24"/>
        </w:rPr>
      </w:pPr>
      <w:r w:rsidRPr="00FE3B37">
        <w:rPr>
          <w:rFonts w:cstheme="minorHAnsi"/>
          <w:b/>
          <w:bCs/>
          <w:kern w:val="0"/>
          <w:sz w:val="24"/>
          <w:szCs w:val="24"/>
        </w:rPr>
        <w:t xml:space="preserve">§ </w:t>
      </w:r>
      <w:r w:rsidR="00FE3B37">
        <w:rPr>
          <w:rFonts w:cstheme="minorHAnsi"/>
          <w:b/>
          <w:bCs/>
          <w:kern w:val="0"/>
          <w:sz w:val="24"/>
          <w:szCs w:val="24"/>
        </w:rPr>
        <w:t>8</w:t>
      </w:r>
    </w:p>
    <w:p w14:paraId="3223F47F" w14:textId="77777777" w:rsidR="00FE3B37" w:rsidRPr="00A12019" w:rsidRDefault="00FE3B37" w:rsidP="00FE3B37">
      <w:pPr>
        <w:widowControl w:val="0"/>
        <w:numPr>
          <w:ilvl w:val="0"/>
          <w:numId w:val="7"/>
        </w:numPr>
        <w:suppressAutoHyphens/>
        <w:autoSpaceDN w:val="0"/>
        <w:spacing w:after="0" w:line="240" w:lineRule="auto"/>
        <w:ind w:left="284" w:hanging="284"/>
        <w:jc w:val="both"/>
        <w:textAlignment w:val="baseline"/>
        <w:rPr>
          <w:rFonts w:ascii="Calibri" w:hAnsi="Calibri" w:cs="Calibri"/>
          <w:sz w:val="24"/>
          <w:szCs w:val="24"/>
        </w:rPr>
      </w:pPr>
      <w:r w:rsidRPr="00A12019">
        <w:rPr>
          <w:rFonts w:ascii="Calibri" w:hAnsi="Calibri" w:cs="Calibri"/>
          <w:sz w:val="24"/>
          <w:szCs w:val="24"/>
        </w:rPr>
        <w:t>Strony ustalają i zastrzegają, że na wypadek niewykonania lub nienależytego wykonania umowy zastosowanie mieć będą kary umowne, bez względu na wysokość powstałej szkody i jej charakter oraz bez względu na to czy szkoda zaistniała.</w:t>
      </w:r>
    </w:p>
    <w:p w14:paraId="28678B4C" w14:textId="77777777" w:rsidR="00FE3B37" w:rsidRPr="00850759" w:rsidRDefault="00FE3B37" w:rsidP="00FE3B37">
      <w:pPr>
        <w:widowControl w:val="0"/>
        <w:numPr>
          <w:ilvl w:val="0"/>
          <w:numId w:val="7"/>
        </w:numPr>
        <w:suppressAutoHyphens/>
        <w:autoSpaceDN w:val="0"/>
        <w:spacing w:after="0" w:line="240" w:lineRule="auto"/>
        <w:ind w:left="284" w:hanging="284"/>
        <w:jc w:val="both"/>
        <w:textAlignment w:val="baseline"/>
        <w:rPr>
          <w:rFonts w:ascii="Calibri" w:hAnsi="Calibri" w:cs="Calibri"/>
          <w:sz w:val="24"/>
          <w:szCs w:val="24"/>
        </w:rPr>
      </w:pPr>
      <w:r w:rsidRPr="00850759">
        <w:rPr>
          <w:rFonts w:ascii="Calibri" w:hAnsi="Calibri" w:cs="Calibri"/>
          <w:sz w:val="24"/>
          <w:szCs w:val="24"/>
        </w:rPr>
        <w:t xml:space="preserve">W wypadku, jeżeli szkoda powstała w następstwie niewykonania lub nienależytego wykonania </w:t>
      </w:r>
      <w:r>
        <w:rPr>
          <w:rFonts w:ascii="Calibri" w:hAnsi="Calibri" w:cs="Calibri"/>
          <w:sz w:val="24"/>
          <w:szCs w:val="24"/>
        </w:rPr>
        <w:t>P</w:t>
      </w:r>
      <w:r w:rsidRPr="00850759">
        <w:rPr>
          <w:rFonts w:ascii="Calibri" w:hAnsi="Calibri" w:cs="Calibri"/>
          <w:sz w:val="24"/>
          <w:szCs w:val="24"/>
        </w:rPr>
        <w:t xml:space="preserve">rzedmiotu umowy przewyższy wysokość zastrzeżonych kar umownych, Zamawiający </w:t>
      </w:r>
      <w:r>
        <w:rPr>
          <w:rFonts w:ascii="Calibri" w:hAnsi="Calibri" w:cs="Calibri"/>
          <w:sz w:val="24"/>
          <w:szCs w:val="24"/>
        </w:rPr>
        <w:t>ma prawo</w:t>
      </w:r>
      <w:r w:rsidRPr="00850759">
        <w:rPr>
          <w:rFonts w:ascii="Calibri" w:hAnsi="Calibri" w:cs="Calibri"/>
          <w:sz w:val="24"/>
          <w:szCs w:val="24"/>
        </w:rPr>
        <w:t xml:space="preserve"> </w:t>
      </w:r>
      <w:r>
        <w:rPr>
          <w:rFonts w:ascii="Calibri" w:hAnsi="Calibri" w:cs="Calibri"/>
          <w:sz w:val="24"/>
          <w:szCs w:val="24"/>
        </w:rPr>
        <w:t>do</w:t>
      </w:r>
      <w:r w:rsidRPr="00850759">
        <w:rPr>
          <w:rFonts w:ascii="Calibri" w:hAnsi="Calibri" w:cs="Calibri"/>
          <w:sz w:val="24"/>
          <w:szCs w:val="24"/>
        </w:rPr>
        <w:t xml:space="preserve"> odszkodowania przewyższającego ich wysokość na zasadach ogólnych.</w:t>
      </w:r>
    </w:p>
    <w:p w14:paraId="2757B050" w14:textId="77777777" w:rsidR="00FE3B37" w:rsidRPr="00565CBC" w:rsidRDefault="00FE3B37" w:rsidP="00FE3B37">
      <w:pPr>
        <w:widowControl w:val="0"/>
        <w:numPr>
          <w:ilvl w:val="0"/>
          <w:numId w:val="7"/>
        </w:numPr>
        <w:suppressAutoHyphens/>
        <w:autoSpaceDN w:val="0"/>
        <w:spacing w:after="0" w:line="240" w:lineRule="auto"/>
        <w:ind w:left="284" w:hanging="284"/>
        <w:jc w:val="both"/>
        <w:textAlignment w:val="baseline"/>
        <w:rPr>
          <w:rFonts w:ascii="Calibri" w:hAnsi="Calibri" w:cs="Calibri"/>
          <w:sz w:val="24"/>
          <w:szCs w:val="24"/>
        </w:rPr>
      </w:pPr>
      <w:r w:rsidRPr="00565CBC">
        <w:rPr>
          <w:rFonts w:ascii="Calibri" w:hAnsi="Calibri" w:cs="Calibri"/>
          <w:sz w:val="24"/>
          <w:szCs w:val="24"/>
        </w:rPr>
        <w:t>Wykonawca zapłaci Zamawiającemu kary umowne:</w:t>
      </w:r>
    </w:p>
    <w:p w14:paraId="0BB50EBE" w14:textId="77777777" w:rsidR="00FE3B37" w:rsidRPr="00565CBC" w:rsidRDefault="00FE3B37" w:rsidP="00FE3B37">
      <w:pPr>
        <w:widowControl w:val="0"/>
        <w:numPr>
          <w:ilvl w:val="0"/>
          <w:numId w:val="17"/>
        </w:numPr>
        <w:suppressAutoHyphens/>
        <w:spacing w:after="0" w:line="240" w:lineRule="auto"/>
        <w:ind w:left="567" w:hanging="207"/>
        <w:jc w:val="both"/>
        <w:rPr>
          <w:rFonts w:ascii="Calibri" w:hAnsi="Calibri" w:cs="Calibri"/>
          <w:sz w:val="24"/>
          <w:szCs w:val="24"/>
        </w:rPr>
      </w:pPr>
      <w:r w:rsidRPr="00565CBC">
        <w:rPr>
          <w:rFonts w:ascii="Calibri" w:hAnsi="Calibri" w:cs="Calibri"/>
          <w:sz w:val="24"/>
          <w:szCs w:val="24"/>
        </w:rPr>
        <w:t xml:space="preserve">za zwłokę w wykonaniu </w:t>
      </w:r>
      <w:r>
        <w:rPr>
          <w:rFonts w:ascii="Calibri" w:hAnsi="Calibri" w:cs="Calibri"/>
          <w:sz w:val="24"/>
          <w:szCs w:val="24"/>
        </w:rPr>
        <w:t>P</w:t>
      </w:r>
      <w:r w:rsidRPr="00565CBC">
        <w:rPr>
          <w:rFonts w:ascii="Calibri" w:hAnsi="Calibri" w:cs="Calibri"/>
          <w:sz w:val="24"/>
          <w:szCs w:val="24"/>
        </w:rPr>
        <w:t xml:space="preserve">rzedmiotu umowy - w wysokości 0,2 % łącznego wynagrodzenia brutto ustalonego w § </w:t>
      </w:r>
      <w:r>
        <w:rPr>
          <w:rFonts w:ascii="Calibri" w:hAnsi="Calibri" w:cs="Calibri"/>
          <w:sz w:val="24"/>
          <w:szCs w:val="24"/>
        </w:rPr>
        <w:t>5</w:t>
      </w:r>
      <w:r w:rsidRPr="00565CBC">
        <w:rPr>
          <w:rFonts w:ascii="Calibri" w:hAnsi="Calibri" w:cs="Calibri"/>
          <w:sz w:val="24"/>
          <w:szCs w:val="24"/>
        </w:rPr>
        <w:t xml:space="preserve"> ust. 1 umowy, za każdy rozpoczęty dzień zwłoki,</w:t>
      </w:r>
    </w:p>
    <w:p w14:paraId="3C0340A0" w14:textId="77777777" w:rsidR="00FE3B37" w:rsidRPr="00565CBC" w:rsidRDefault="00FE3B37" w:rsidP="00FE3B37">
      <w:pPr>
        <w:widowControl w:val="0"/>
        <w:numPr>
          <w:ilvl w:val="0"/>
          <w:numId w:val="17"/>
        </w:numPr>
        <w:suppressAutoHyphens/>
        <w:spacing w:after="0" w:line="240" w:lineRule="auto"/>
        <w:ind w:left="567" w:hanging="207"/>
        <w:jc w:val="both"/>
        <w:rPr>
          <w:rFonts w:ascii="Calibri" w:hAnsi="Calibri" w:cs="Calibri"/>
          <w:sz w:val="24"/>
          <w:szCs w:val="24"/>
        </w:rPr>
      </w:pPr>
      <w:r w:rsidRPr="00565CBC">
        <w:rPr>
          <w:rFonts w:ascii="Calibri" w:hAnsi="Calibri" w:cs="Calibri"/>
          <w:sz w:val="24"/>
          <w:szCs w:val="24"/>
        </w:rPr>
        <w:t xml:space="preserve">za zwłokę w usunięciu wad </w:t>
      </w:r>
      <w:r>
        <w:rPr>
          <w:rFonts w:ascii="Calibri" w:hAnsi="Calibri" w:cs="Calibri"/>
          <w:sz w:val="24"/>
          <w:szCs w:val="24"/>
        </w:rPr>
        <w:t xml:space="preserve">Przedmiotu umowy </w:t>
      </w:r>
      <w:r w:rsidRPr="00565CBC">
        <w:rPr>
          <w:rFonts w:ascii="Calibri" w:hAnsi="Calibri" w:cs="Calibri"/>
          <w:sz w:val="24"/>
          <w:szCs w:val="24"/>
        </w:rPr>
        <w:t xml:space="preserve">– w wysokości 0,2 % łącznego wynagrodzenia brutto ustalonego w § </w:t>
      </w:r>
      <w:r>
        <w:rPr>
          <w:rFonts w:ascii="Calibri" w:hAnsi="Calibri" w:cs="Calibri"/>
          <w:sz w:val="24"/>
          <w:szCs w:val="24"/>
        </w:rPr>
        <w:t>5</w:t>
      </w:r>
      <w:r w:rsidRPr="00565CBC">
        <w:rPr>
          <w:rFonts w:ascii="Calibri" w:hAnsi="Calibri" w:cs="Calibri"/>
          <w:sz w:val="24"/>
          <w:szCs w:val="24"/>
        </w:rPr>
        <w:t xml:space="preserve"> ust. 1 umowy</w:t>
      </w:r>
      <w:r>
        <w:rPr>
          <w:rFonts w:ascii="Calibri" w:hAnsi="Calibri" w:cs="Calibri"/>
          <w:sz w:val="24"/>
          <w:szCs w:val="24"/>
        </w:rPr>
        <w:t>,</w:t>
      </w:r>
      <w:r w:rsidRPr="00565CBC">
        <w:rPr>
          <w:rFonts w:ascii="Calibri" w:hAnsi="Calibri" w:cs="Calibri"/>
          <w:sz w:val="24"/>
          <w:szCs w:val="24"/>
        </w:rPr>
        <w:t xml:space="preserve"> za każdy rozpoczęty dzień zwłoki</w:t>
      </w:r>
      <w:r>
        <w:rPr>
          <w:rFonts w:ascii="Calibri" w:hAnsi="Calibri" w:cs="Calibri"/>
          <w:sz w:val="24"/>
          <w:szCs w:val="24"/>
        </w:rPr>
        <w:t>,</w:t>
      </w:r>
      <w:r w:rsidRPr="00565CBC">
        <w:rPr>
          <w:rFonts w:ascii="Calibri" w:hAnsi="Calibri" w:cs="Calibri"/>
          <w:sz w:val="24"/>
          <w:szCs w:val="24"/>
        </w:rPr>
        <w:t xml:space="preserve"> liczony od upływu terminu na usunięcie wad,</w:t>
      </w:r>
    </w:p>
    <w:p w14:paraId="63D31D67" w14:textId="77777777" w:rsidR="00FE3B37" w:rsidRDefault="00FE3B37" w:rsidP="00FE3B37">
      <w:pPr>
        <w:widowControl w:val="0"/>
        <w:numPr>
          <w:ilvl w:val="0"/>
          <w:numId w:val="17"/>
        </w:numPr>
        <w:suppressAutoHyphens/>
        <w:spacing w:after="0" w:line="240" w:lineRule="auto"/>
        <w:ind w:left="567" w:hanging="207"/>
        <w:jc w:val="both"/>
        <w:rPr>
          <w:rFonts w:ascii="Calibri" w:hAnsi="Calibri" w:cs="Calibri"/>
          <w:sz w:val="24"/>
          <w:szCs w:val="24"/>
        </w:rPr>
      </w:pPr>
      <w:r w:rsidRPr="001F7E3C">
        <w:rPr>
          <w:rFonts w:ascii="Calibri" w:hAnsi="Calibri" w:cs="Calibri"/>
          <w:sz w:val="24"/>
          <w:szCs w:val="24"/>
        </w:rPr>
        <w:t xml:space="preserve">w przypadku odstąpienia przez Zamawiającego lub Wykonawcę od umowy z przyczyn, leżących po stronie Wykonawcy </w:t>
      </w:r>
      <w:r>
        <w:rPr>
          <w:rFonts w:ascii="Calibri" w:hAnsi="Calibri" w:cs="Calibri"/>
          <w:sz w:val="24"/>
          <w:szCs w:val="24"/>
        </w:rPr>
        <w:t>–</w:t>
      </w:r>
      <w:r w:rsidRPr="001F7E3C">
        <w:rPr>
          <w:rFonts w:ascii="Calibri" w:hAnsi="Calibri" w:cs="Calibri"/>
          <w:sz w:val="24"/>
          <w:szCs w:val="24"/>
        </w:rPr>
        <w:t xml:space="preserve"> </w:t>
      </w:r>
      <w:r>
        <w:rPr>
          <w:rFonts w:ascii="Calibri" w:hAnsi="Calibri" w:cs="Calibri"/>
          <w:sz w:val="24"/>
          <w:szCs w:val="24"/>
        </w:rPr>
        <w:t xml:space="preserve">Wykonawca zapłaci Zamawiającemu karę umowną </w:t>
      </w:r>
      <w:r w:rsidRPr="001F7E3C">
        <w:rPr>
          <w:rFonts w:ascii="Calibri" w:hAnsi="Calibri" w:cs="Calibri"/>
          <w:sz w:val="24"/>
          <w:szCs w:val="24"/>
        </w:rPr>
        <w:t xml:space="preserve">w wysokości 10% łącznego wynagrodzenia brutto ustalonego w § </w:t>
      </w:r>
      <w:r>
        <w:rPr>
          <w:rFonts w:ascii="Calibri" w:hAnsi="Calibri" w:cs="Calibri"/>
          <w:sz w:val="24"/>
          <w:szCs w:val="24"/>
        </w:rPr>
        <w:t>5</w:t>
      </w:r>
      <w:r w:rsidRPr="001F7E3C">
        <w:rPr>
          <w:rFonts w:ascii="Calibri" w:hAnsi="Calibri" w:cs="Calibri"/>
          <w:sz w:val="24"/>
          <w:szCs w:val="24"/>
        </w:rPr>
        <w:t xml:space="preserve"> ust. 1 umowy,</w:t>
      </w:r>
    </w:p>
    <w:p w14:paraId="351BEC1C" w14:textId="3521F920" w:rsidR="00FE3B37" w:rsidRDefault="00FE3B37" w:rsidP="00FE3B37">
      <w:pPr>
        <w:widowControl w:val="0"/>
        <w:numPr>
          <w:ilvl w:val="0"/>
          <w:numId w:val="17"/>
        </w:numPr>
        <w:suppressAutoHyphens/>
        <w:spacing w:after="0" w:line="240" w:lineRule="auto"/>
        <w:ind w:left="567" w:hanging="207"/>
        <w:jc w:val="both"/>
        <w:rPr>
          <w:rFonts w:ascii="Calibri" w:hAnsi="Calibri" w:cs="Calibri"/>
          <w:sz w:val="24"/>
          <w:szCs w:val="24"/>
        </w:rPr>
      </w:pPr>
      <w:r w:rsidRPr="00681352">
        <w:rPr>
          <w:rFonts w:ascii="Calibri" w:hAnsi="Calibri" w:cs="Calibri"/>
          <w:sz w:val="24"/>
          <w:szCs w:val="24"/>
        </w:rPr>
        <w:t xml:space="preserve">jeżeli Przedmiot umowy będzie wykonywał podmiot inny niż Podwykonawca skierowany do jego wykonania zgodnie z procedurą </w:t>
      </w:r>
      <w:r w:rsidRPr="00B94C43">
        <w:rPr>
          <w:rFonts w:ascii="Calibri" w:hAnsi="Calibri" w:cs="Calibri"/>
          <w:color w:val="000000" w:themeColor="text1"/>
          <w:sz w:val="24"/>
          <w:szCs w:val="24"/>
        </w:rPr>
        <w:t>określoną w § 1</w:t>
      </w:r>
      <w:r w:rsidR="00B94C43" w:rsidRPr="00B94C43">
        <w:rPr>
          <w:rFonts w:ascii="Calibri" w:hAnsi="Calibri" w:cs="Calibri"/>
          <w:color w:val="000000" w:themeColor="text1"/>
          <w:sz w:val="24"/>
          <w:szCs w:val="24"/>
        </w:rPr>
        <w:t>1</w:t>
      </w:r>
      <w:r w:rsidRPr="00B94C43">
        <w:rPr>
          <w:rFonts w:ascii="Calibri" w:hAnsi="Calibri" w:cs="Calibri"/>
          <w:color w:val="000000" w:themeColor="text1"/>
          <w:sz w:val="24"/>
          <w:szCs w:val="24"/>
        </w:rPr>
        <w:t xml:space="preserve"> ust. 1, Wykonawca </w:t>
      </w:r>
      <w:r>
        <w:rPr>
          <w:rFonts w:ascii="Calibri" w:hAnsi="Calibri" w:cs="Calibri"/>
          <w:sz w:val="24"/>
          <w:szCs w:val="24"/>
        </w:rPr>
        <w:t xml:space="preserve">zapłaci Zamawiającemu karę umowną </w:t>
      </w:r>
      <w:r w:rsidRPr="00681352">
        <w:rPr>
          <w:rFonts w:ascii="Calibri" w:hAnsi="Calibri" w:cs="Calibri"/>
          <w:sz w:val="24"/>
          <w:szCs w:val="24"/>
        </w:rPr>
        <w:t>w wysokości 5 000,00 PLN, za każdy stwierdzony przypadek</w:t>
      </w:r>
      <w:r>
        <w:rPr>
          <w:rFonts w:ascii="Calibri" w:hAnsi="Calibri" w:cs="Calibri"/>
          <w:sz w:val="24"/>
          <w:szCs w:val="24"/>
        </w:rPr>
        <w:t>.</w:t>
      </w:r>
    </w:p>
    <w:p w14:paraId="0B3DB309" w14:textId="77777777" w:rsidR="00FE3B37" w:rsidRPr="00565CBC" w:rsidRDefault="00FE3B37" w:rsidP="00FE3B37">
      <w:pPr>
        <w:widowControl w:val="0"/>
        <w:numPr>
          <w:ilvl w:val="0"/>
          <w:numId w:val="18"/>
        </w:numPr>
        <w:suppressAutoHyphens/>
        <w:autoSpaceDN w:val="0"/>
        <w:spacing w:after="0" w:line="240" w:lineRule="auto"/>
        <w:ind w:left="284" w:hanging="284"/>
        <w:jc w:val="both"/>
        <w:textAlignment w:val="baseline"/>
        <w:rPr>
          <w:rFonts w:ascii="Calibri" w:hAnsi="Calibri" w:cs="Calibri"/>
          <w:sz w:val="24"/>
          <w:szCs w:val="24"/>
        </w:rPr>
      </w:pPr>
      <w:r w:rsidRPr="00A5303C">
        <w:rPr>
          <w:rFonts w:ascii="Calibri" w:hAnsi="Calibri" w:cs="Calibri"/>
          <w:sz w:val="24"/>
          <w:szCs w:val="24"/>
        </w:rPr>
        <w:t xml:space="preserve">Łączna maksymalna wysokość kar umownych, których dochodzić może Zamawiający </w:t>
      </w:r>
      <w:r>
        <w:rPr>
          <w:rFonts w:ascii="Calibri" w:hAnsi="Calibri" w:cs="Calibri"/>
          <w:sz w:val="24"/>
          <w:szCs w:val="24"/>
        </w:rPr>
        <w:t xml:space="preserve">od Wykonawcy </w:t>
      </w:r>
      <w:r w:rsidRPr="00A5303C">
        <w:rPr>
          <w:rFonts w:ascii="Calibri" w:hAnsi="Calibri" w:cs="Calibri"/>
          <w:sz w:val="24"/>
          <w:szCs w:val="24"/>
        </w:rPr>
        <w:t xml:space="preserve">nie może przekroczyć </w:t>
      </w:r>
      <w:r>
        <w:rPr>
          <w:rFonts w:ascii="Calibri" w:hAnsi="Calibri" w:cs="Calibri"/>
          <w:sz w:val="24"/>
          <w:szCs w:val="24"/>
        </w:rPr>
        <w:t>2</w:t>
      </w:r>
      <w:r w:rsidRPr="00A5303C">
        <w:rPr>
          <w:rFonts w:ascii="Calibri" w:hAnsi="Calibri" w:cs="Calibri"/>
          <w:sz w:val="24"/>
          <w:szCs w:val="24"/>
        </w:rPr>
        <w:t xml:space="preserve">0 % wynagrodzenia, o którym </w:t>
      </w:r>
      <w:r w:rsidRPr="00565CBC">
        <w:rPr>
          <w:rFonts w:ascii="Calibri" w:hAnsi="Calibri" w:cs="Calibri"/>
          <w:sz w:val="24"/>
          <w:szCs w:val="24"/>
        </w:rPr>
        <w:t xml:space="preserve">mowa w § </w:t>
      </w:r>
      <w:r>
        <w:rPr>
          <w:rFonts w:ascii="Calibri" w:hAnsi="Calibri" w:cs="Calibri"/>
          <w:sz w:val="24"/>
          <w:szCs w:val="24"/>
        </w:rPr>
        <w:t>5</w:t>
      </w:r>
      <w:r w:rsidRPr="00565CBC">
        <w:rPr>
          <w:rFonts w:ascii="Calibri" w:hAnsi="Calibri" w:cs="Calibri"/>
          <w:sz w:val="24"/>
          <w:szCs w:val="24"/>
        </w:rPr>
        <w:t xml:space="preserve"> ust. 1.</w:t>
      </w:r>
    </w:p>
    <w:p w14:paraId="590A10F9" w14:textId="77777777" w:rsidR="00FE3B37" w:rsidRPr="001706E6" w:rsidRDefault="00FE3B37" w:rsidP="00FE3B37">
      <w:pPr>
        <w:widowControl w:val="0"/>
        <w:numPr>
          <w:ilvl w:val="0"/>
          <w:numId w:val="18"/>
        </w:numPr>
        <w:suppressAutoHyphens/>
        <w:spacing w:after="0" w:line="240" w:lineRule="auto"/>
        <w:ind w:left="284" w:hanging="284"/>
        <w:jc w:val="both"/>
        <w:rPr>
          <w:rFonts w:ascii="Calibri" w:hAnsi="Calibri" w:cs="Calibri"/>
          <w:sz w:val="24"/>
          <w:szCs w:val="24"/>
        </w:rPr>
      </w:pPr>
      <w:r w:rsidRPr="001706E6">
        <w:rPr>
          <w:rFonts w:ascii="Calibri" w:hAnsi="Calibri" w:cs="Times New Roman"/>
          <w:sz w:val="24"/>
          <w:szCs w:val="24"/>
        </w:rPr>
        <w:t xml:space="preserve">Zamawiający ma prawo potrącenia naliczonych kar umownych z Wynagrodzeniem </w:t>
      </w:r>
      <w:r>
        <w:rPr>
          <w:rFonts w:ascii="Calibri" w:hAnsi="Calibri" w:cs="Times New Roman"/>
          <w:sz w:val="24"/>
          <w:szCs w:val="24"/>
        </w:rPr>
        <w:t xml:space="preserve">Wykonawcy </w:t>
      </w:r>
      <w:r w:rsidRPr="001706E6">
        <w:rPr>
          <w:rFonts w:ascii="Calibri" w:hAnsi="Calibri" w:cs="Times New Roman"/>
          <w:sz w:val="24"/>
          <w:szCs w:val="24"/>
        </w:rPr>
        <w:t xml:space="preserve">oraz </w:t>
      </w:r>
      <w:r>
        <w:rPr>
          <w:rFonts w:ascii="Calibri" w:hAnsi="Calibri" w:cs="Times New Roman"/>
          <w:sz w:val="24"/>
          <w:szCs w:val="24"/>
        </w:rPr>
        <w:t xml:space="preserve">z udzielonego przez Wykonawcę </w:t>
      </w:r>
      <w:r w:rsidRPr="001706E6">
        <w:rPr>
          <w:rFonts w:ascii="Calibri" w:hAnsi="Calibri" w:cs="Times New Roman"/>
          <w:sz w:val="24"/>
          <w:szCs w:val="24"/>
        </w:rPr>
        <w:t>zabezpieczeni</w:t>
      </w:r>
      <w:r>
        <w:rPr>
          <w:rFonts w:ascii="Calibri" w:hAnsi="Calibri" w:cs="Times New Roman"/>
          <w:sz w:val="24"/>
          <w:szCs w:val="24"/>
        </w:rPr>
        <w:t>a</w:t>
      </w:r>
      <w:r w:rsidRPr="001706E6">
        <w:rPr>
          <w:rFonts w:ascii="Calibri" w:hAnsi="Calibri" w:cs="Times New Roman"/>
          <w:sz w:val="24"/>
          <w:szCs w:val="24"/>
        </w:rPr>
        <w:t xml:space="preserve"> należytego wykonania umowy</w:t>
      </w:r>
      <w:r>
        <w:rPr>
          <w:rFonts w:ascii="Calibri" w:hAnsi="Calibri" w:cs="Times New Roman"/>
          <w:sz w:val="24"/>
          <w:szCs w:val="24"/>
        </w:rPr>
        <w:t>, bez wzywania go do ich dobrowolnego uiszczenia</w:t>
      </w:r>
      <w:r w:rsidRPr="001706E6">
        <w:rPr>
          <w:rFonts w:ascii="Calibri" w:hAnsi="Calibri" w:cs="Times New Roman"/>
          <w:sz w:val="24"/>
          <w:szCs w:val="24"/>
        </w:rPr>
        <w:t>.</w:t>
      </w:r>
    </w:p>
    <w:p w14:paraId="7D439F17" w14:textId="5AB68FEE" w:rsidR="00100905" w:rsidRDefault="00FE3B37" w:rsidP="001549B9">
      <w:pPr>
        <w:widowControl w:val="0"/>
        <w:numPr>
          <w:ilvl w:val="0"/>
          <w:numId w:val="18"/>
        </w:numPr>
        <w:suppressAutoHyphens/>
        <w:spacing w:after="0" w:line="240" w:lineRule="auto"/>
        <w:ind w:left="284" w:hanging="284"/>
        <w:jc w:val="both"/>
        <w:rPr>
          <w:rFonts w:ascii="Calibri" w:hAnsi="Calibri" w:cs="Calibri"/>
          <w:sz w:val="24"/>
          <w:szCs w:val="24"/>
        </w:rPr>
      </w:pPr>
      <w:r w:rsidRPr="00451B2B">
        <w:rPr>
          <w:rFonts w:ascii="Calibri" w:hAnsi="Calibri" w:cs="Times New Roman"/>
          <w:sz w:val="24"/>
          <w:szCs w:val="24"/>
        </w:rPr>
        <w:lastRenderedPageBreak/>
        <w:t>Jeżeli zachowanie lub zaniechanie Wykonawcy doprowadzi do utraty w całości lub w części dofinansowania</w:t>
      </w:r>
      <w:r>
        <w:rPr>
          <w:rFonts w:ascii="Calibri" w:hAnsi="Calibri" w:cs="Times New Roman"/>
          <w:sz w:val="24"/>
          <w:szCs w:val="24"/>
        </w:rPr>
        <w:t xml:space="preserve"> zewnętrznego</w:t>
      </w:r>
      <w:r w:rsidRPr="00451B2B">
        <w:rPr>
          <w:rFonts w:ascii="Calibri" w:hAnsi="Calibri" w:cs="Times New Roman"/>
          <w:sz w:val="24"/>
          <w:szCs w:val="24"/>
        </w:rPr>
        <w:t>, które może pozyskać Zamawiający</w:t>
      </w:r>
      <w:r>
        <w:rPr>
          <w:rFonts w:ascii="Calibri" w:hAnsi="Calibri" w:cs="Times New Roman"/>
          <w:sz w:val="24"/>
          <w:szCs w:val="24"/>
        </w:rPr>
        <w:t xml:space="preserve"> do przedmiotu umowy, </w:t>
      </w:r>
      <w:r w:rsidRPr="00451B2B">
        <w:rPr>
          <w:rFonts w:ascii="Calibri" w:hAnsi="Calibri" w:cs="Times New Roman"/>
          <w:sz w:val="24"/>
          <w:szCs w:val="24"/>
        </w:rPr>
        <w:t xml:space="preserve">to wówczas Wykonawca zobowiązany </w:t>
      </w:r>
      <w:r>
        <w:rPr>
          <w:rFonts w:ascii="Calibri" w:hAnsi="Calibri" w:cs="Times New Roman"/>
          <w:sz w:val="24"/>
          <w:szCs w:val="24"/>
        </w:rPr>
        <w:t>będzie</w:t>
      </w:r>
      <w:r w:rsidRPr="00451B2B">
        <w:rPr>
          <w:rFonts w:ascii="Calibri" w:hAnsi="Calibri" w:cs="Times New Roman"/>
          <w:sz w:val="24"/>
          <w:szCs w:val="24"/>
        </w:rPr>
        <w:t xml:space="preserve"> zapłacić Zamawiającemu kwotę równą utraconemu przez Zamawiającego dofinansowani</w:t>
      </w:r>
      <w:r>
        <w:rPr>
          <w:rFonts w:ascii="Calibri" w:hAnsi="Calibri" w:cs="Times New Roman"/>
          <w:sz w:val="24"/>
          <w:szCs w:val="24"/>
        </w:rPr>
        <w:t>u</w:t>
      </w:r>
      <w:r w:rsidRPr="00451B2B">
        <w:rPr>
          <w:rFonts w:ascii="Calibri" w:hAnsi="Calibri" w:cs="Times New Roman"/>
          <w:sz w:val="24"/>
          <w:szCs w:val="24"/>
        </w:rPr>
        <w:t xml:space="preserve"> oraz pokry</w:t>
      </w:r>
      <w:r>
        <w:rPr>
          <w:rFonts w:ascii="Calibri" w:hAnsi="Calibri" w:cs="Times New Roman"/>
          <w:sz w:val="24"/>
          <w:szCs w:val="24"/>
        </w:rPr>
        <w:t>ć</w:t>
      </w:r>
      <w:r w:rsidRPr="00451B2B">
        <w:rPr>
          <w:rFonts w:ascii="Calibri" w:hAnsi="Calibri" w:cs="Times New Roman"/>
          <w:sz w:val="24"/>
          <w:szCs w:val="24"/>
        </w:rPr>
        <w:t xml:space="preserve"> wszystkie po</w:t>
      </w:r>
      <w:r>
        <w:rPr>
          <w:rFonts w:ascii="Calibri" w:hAnsi="Calibri" w:cs="Times New Roman"/>
          <w:sz w:val="24"/>
          <w:szCs w:val="24"/>
        </w:rPr>
        <w:t>zostałe</w:t>
      </w:r>
      <w:r w:rsidRPr="00451B2B">
        <w:rPr>
          <w:rFonts w:ascii="Calibri" w:hAnsi="Calibri" w:cs="Times New Roman"/>
          <w:sz w:val="24"/>
          <w:szCs w:val="24"/>
        </w:rPr>
        <w:t xml:space="preserve"> poniesione przez Zamawiającego szkody.</w:t>
      </w:r>
    </w:p>
    <w:p w14:paraId="6175F3ED" w14:textId="77777777" w:rsidR="001549B9" w:rsidRPr="001549B9" w:rsidRDefault="001549B9" w:rsidP="001549B9">
      <w:pPr>
        <w:widowControl w:val="0"/>
        <w:suppressAutoHyphens/>
        <w:spacing w:after="0" w:line="240" w:lineRule="auto"/>
        <w:ind w:left="284"/>
        <w:jc w:val="both"/>
        <w:rPr>
          <w:rFonts w:ascii="Calibri" w:hAnsi="Calibri" w:cs="Calibri"/>
          <w:sz w:val="24"/>
          <w:szCs w:val="24"/>
        </w:rPr>
      </w:pPr>
    </w:p>
    <w:p w14:paraId="1811366B" w14:textId="14C94C5D" w:rsidR="00FE3B37" w:rsidRPr="00CF1D6B" w:rsidRDefault="00FE3B37" w:rsidP="001549B9">
      <w:pPr>
        <w:spacing w:after="0"/>
        <w:ind w:left="360"/>
        <w:jc w:val="center"/>
        <w:rPr>
          <w:rFonts w:ascii="Calibri" w:hAnsi="Calibri" w:cs="Calibri"/>
          <w:b/>
          <w:sz w:val="24"/>
          <w:szCs w:val="24"/>
        </w:rPr>
      </w:pPr>
      <w:r w:rsidRPr="00850759">
        <w:rPr>
          <w:rFonts w:ascii="Calibri" w:hAnsi="Calibri" w:cs="Calibri"/>
          <w:b/>
          <w:sz w:val="24"/>
          <w:szCs w:val="24"/>
        </w:rPr>
        <w:t xml:space="preserve">§ </w:t>
      </w:r>
      <w:r w:rsidR="001549B9">
        <w:rPr>
          <w:rFonts w:ascii="Calibri" w:hAnsi="Calibri" w:cs="Calibri"/>
          <w:b/>
          <w:sz w:val="24"/>
          <w:szCs w:val="24"/>
        </w:rPr>
        <w:t>9</w:t>
      </w:r>
    </w:p>
    <w:p w14:paraId="6761570C" w14:textId="77777777" w:rsidR="00FE3B37" w:rsidRPr="001706E6" w:rsidRDefault="00FE3B37" w:rsidP="00FE3B37">
      <w:pPr>
        <w:widowControl w:val="0"/>
        <w:numPr>
          <w:ilvl w:val="0"/>
          <w:numId w:val="19"/>
        </w:numPr>
        <w:suppressAutoHyphens/>
        <w:spacing w:after="0" w:line="240" w:lineRule="auto"/>
        <w:ind w:left="284" w:hanging="284"/>
        <w:jc w:val="both"/>
        <w:rPr>
          <w:rFonts w:ascii="Calibri" w:hAnsi="Calibri" w:cs="Times New Roman"/>
          <w:sz w:val="24"/>
          <w:szCs w:val="24"/>
        </w:rPr>
      </w:pPr>
      <w:r w:rsidRPr="00D9741A">
        <w:rPr>
          <w:rFonts w:ascii="Calibri" w:hAnsi="Calibri" w:cs="Times New Roman"/>
          <w:sz w:val="24"/>
          <w:szCs w:val="24"/>
        </w:rPr>
        <w:t xml:space="preserve">Zamawiającemu przysługuje prawo odstąpienia od Umowy, </w:t>
      </w:r>
      <w:r>
        <w:rPr>
          <w:rFonts w:ascii="Calibri" w:hAnsi="Calibri" w:cs="Times New Roman"/>
          <w:sz w:val="24"/>
          <w:szCs w:val="24"/>
        </w:rPr>
        <w:t>w następujących przypadkach</w:t>
      </w:r>
      <w:r w:rsidRPr="00D9741A">
        <w:rPr>
          <w:rFonts w:ascii="Calibri" w:hAnsi="Calibri" w:cs="Times New Roman"/>
          <w:sz w:val="24"/>
          <w:szCs w:val="24"/>
        </w:rPr>
        <w:t>:</w:t>
      </w:r>
      <w:r>
        <w:rPr>
          <w:rFonts w:ascii="Calibri" w:hAnsi="Calibri" w:cs="Times New Roman"/>
          <w:sz w:val="24"/>
          <w:szCs w:val="24"/>
        </w:rPr>
        <w:t xml:space="preserve">  </w:t>
      </w:r>
    </w:p>
    <w:p w14:paraId="1C555FB2" w14:textId="62DACF5D" w:rsidR="00FE3B37" w:rsidRPr="00227B71" w:rsidRDefault="00FE3B37" w:rsidP="00FE3B37">
      <w:pPr>
        <w:widowControl w:val="0"/>
        <w:numPr>
          <w:ilvl w:val="1"/>
          <w:numId w:val="21"/>
        </w:numPr>
        <w:suppressAutoHyphens/>
        <w:spacing w:after="0" w:line="240" w:lineRule="auto"/>
        <w:ind w:left="567" w:hanging="283"/>
        <w:jc w:val="both"/>
        <w:rPr>
          <w:rFonts w:ascii="Calibri" w:hAnsi="Calibri" w:cs="Times New Roman"/>
          <w:sz w:val="24"/>
          <w:szCs w:val="24"/>
        </w:rPr>
      </w:pPr>
      <w:r w:rsidRPr="00994D03">
        <w:rPr>
          <w:rFonts w:ascii="Calibri" w:hAnsi="Calibri" w:cs="Times New Roman"/>
          <w:sz w:val="24"/>
          <w:szCs w:val="24"/>
        </w:rPr>
        <w:t xml:space="preserve">w przypadku, gdy Wykonawca bez uzasadnionych przyczyn nie </w:t>
      </w:r>
      <w:r>
        <w:rPr>
          <w:rFonts w:ascii="Calibri" w:hAnsi="Calibri" w:cs="Times New Roman"/>
          <w:sz w:val="24"/>
          <w:szCs w:val="24"/>
        </w:rPr>
        <w:t xml:space="preserve">dostarczył Zamawiającemu Przedmiotu umowy w terminie </w:t>
      </w:r>
      <w:r w:rsidRPr="00227B71">
        <w:rPr>
          <w:rFonts w:ascii="Calibri" w:hAnsi="Calibri" w:cs="Times New Roman"/>
          <w:sz w:val="24"/>
          <w:szCs w:val="24"/>
        </w:rPr>
        <w:t xml:space="preserve">określonym w </w:t>
      </w:r>
      <w:r w:rsidRPr="00227B71">
        <w:rPr>
          <w:rFonts w:cstheme="minorHAnsi"/>
          <w:sz w:val="24"/>
          <w:szCs w:val="24"/>
        </w:rPr>
        <w:t>§</w:t>
      </w:r>
      <w:r w:rsidRPr="00227B71">
        <w:rPr>
          <w:rFonts w:ascii="Calibri" w:hAnsi="Calibri" w:cs="Times New Roman"/>
          <w:sz w:val="24"/>
          <w:szCs w:val="24"/>
        </w:rPr>
        <w:t xml:space="preserve"> </w:t>
      </w:r>
      <w:r w:rsidR="001549B9">
        <w:rPr>
          <w:rFonts w:ascii="Calibri" w:hAnsi="Calibri" w:cs="Times New Roman"/>
          <w:sz w:val="24"/>
          <w:szCs w:val="24"/>
        </w:rPr>
        <w:t>2</w:t>
      </w:r>
      <w:r w:rsidRPr="00227B71">
        <w:rPr>
          <w:rFonts w:ascii="Calibri" w:hAnsi="Calibri" w:cs="Times New Roman"/>
          <w:sz w:val="24"/>
          <w:szCs w:val="24"/>
        </w:rPr>
        <w:t xml:space="preserve"> ust. 1;</w:t>
      </w:r>
      <w:r w:rsidRPr="00227B71">
        <w:rPr>
          <w:sz w:val="24"/>
          <w:szCs w:val="24"/>
        </w:rPr>
        <w:t xml:space="preserve"> </w:t>
      </w:r>
      <w:r w:rsidRPr="00227B71">
        <w:rPr>
          <w:rFonts w:ascii="Calibri" w:hAnsi="Calibri" w:cs="Times New Roman"/>
          <w:sz w:val="24"/>
          <w:szCs w:val="24"/>
        </w:rPr>
        <w:t xml:space="preserve">  </w:t>
      </w:r>
    </w:p>
    <w:p w14:paraId="1244FE91" w14:textId="77777777" w:rsidR="00FE3B37" w:rsidRDefault="00FE3B37" w:rsidP="00FE3B37">
      <w:pPr>
        <w:widowControl w:val="0"/>
        <w:numPr>
          <w:ilvl w:val="1"/>
          <w:numId w:val="21"/>
        </w:numPr>
        <w:suppressAutoHyphens/>
        <w:spacing w:after="0" w:line="240" w:lineRule="auto"/>
        <w:ind w:left="567" w:hanging="283"/>
        <w:jc w:val="both"/>
        <w:rPr>
          <w:rFonts w:ascii="Calibri" w:hAnsi="Calibri" w:cs="Times New Roman"/>
          <w:sz w:val="24"/>
          <w:szCs w:val="24"/>
        </w:rPr>
      </w:pPr>
      <w:r>
        <w:rPr>
          <w:rFonts w:ascii="Calibri" w:hAnsi="Calibri" w:cs="Times New Roman"/>
          <w:sz w:val="24"/>
          <w:szCs w:val="24"/>
        </w:rPr>
        <w:t xml:space="preserve">gdy </w:t>
      </w:r>
      <w:r w:rsidRPr="0079790A">
        <w:rPr>
          <w:rFonts w:ascii="Calibri" w:hAnsi="Calibri" w:cs="Times New Roman"/>
          <w:sz w:val="24"/>
          <w:szCs w:val="24"/>
        </w:rPr>
        <w:t>Wykonawca w nienależyty sposób wykonuje swoje zobowiązania umowne</w:t>
      </w:r>
      <w:r>
        <w:rPr>
          <w:rFonts w:ascii="Calibri" w:hAnsi="Calibri" w:cs="Times New Roman"/>
          <w:sz w:val="24"/>
          <w:szCs w:val="24"/>
        </w:rPr>
        <w:t>;</w:t>
      </w:r>
    </w:p>
    <w:p w14:paraId="7BE6BE6A" w14:textId="77777777" w:rsidR="00FE3B37" w:rsidRDefault="00FE3B37" w:rsidP="00FE3B37">
      <w:pPr>
        <w:widowControl w:val="0"/>
        <w:numPr>
          <w:ilvl w:val="1"/>
          <w:numId w:val="21"/>
        </w:numPr>
        <w:suppressAutoHyphens/>
        <w:spacing w:after="0" w:line="240" w:lineRule="auto"/>
        <w:ind w:left="567" w:hanging="283"/>
        <w:jc w:val="both"/>
        <w:rPr>
          <w:rFonts w:ascii="Calibri" w:hAnsi="Calibri" w:cs="Times New Roman"/>
          <w:sz w:val="24"/>
          <w:szCs w:val="24"/>
        </w:rPr>
      </w:pPr>
      <w:r>
        <w:rPr>
          <w:rFonts w:ascii="Calibri" w:hAnsi="Calibri" w:cs="Times New Roman"/>
          <w:sz w:val="24"/>
          <w:szCs w:val="24"/>
        </w:rPr>
        <w:t>gdy z</w:t>
      </w:r>
      <w:r w:rsidRPr="006156C3">
        <w:rPr>
          <w:rFonts w:ascii="Calibri" w:hAnsi="Calibri" w:cs="Times New Roman"/>
          <w:sz w:val="24"/>
          <w:szCs w:val="24"/>
        </w:rPr>
        <w:t>ostało zlikwidowane przedsiębiorstwo Wykonawcy</w:t>
      </w:r>
      <w:r>
        <w:rPr>
          <w:rFonts w:ascii="Calibri" w:hAnsi="Calibri" w:cs="Times New Roman"/>
          <w:sz w:val="24"/>
          <w:szCs w:val="24"/>
        </w:rPr>
        <w:t>;</w:t>
      </w:r>
    </w:p>
    <w:p w14:paraId="5E23DC1F" w14:textId="77777777" w:rsidR="00FE3B37" w:rsidRDefault="00FE3B37" w:rsidP="00FE3B37">
      <w:pPr>
        <w:widowControl w:val="0"/>
        <w:numPr>
          <w:ilvl w:val="1"/>
          <w:numId w:val="21"/>
        </w:numPr>
        <w:suppressAutoHyphens/>
        <w:spacing w:after="0" w:line="240" w:lineRule="auto"/>
        <w:ind w:left="567" w:hanging="283"/>
        <w:jc w:val="both"/>
        <w:rPr>
          <w:rFonts w:ascii="Calibri" w:hAnsi="Calibri" w:cs="Times New Roman"/>
          <w:sz w:val="24"/>
          <w:szCs w:val="24"/>
        </w:rPr>
      </w:pPr>
      <w:r>
        <w:rPr>
          <w:rFonts w:ascii="Calibri" w:hAnsi="Calibri" w:cs="Times New Roman"/>
          <w:sz w:val="24"/>
          <w:szCs w:val="24"/>
        </w:rPr>
        <w:t>gdy w</w:t>
      </w:r>
      <w:r w:rsidRPr="00D9741A">
        <w:rPr>
          <w:rFonts w:ascii="Calibri" w:hAnsi="Calibri" w:cs="Times New Roman"/>
          <w:sz w:val="24"/>
          <w:szCs w:val="24"/>
        </w:rPr>
        <w:t xml:space="preserve"> wyniku wszczętego postępowania egzekucyjnego nastąpi zajęcie całości majątku Wykonawcy lub jego części.</w:t>
      </w:r>
    </w:p>
    <w:p w14:paraId="20C07598" w14:textId="77777777" w:rsidR="00FE3B37" w:rsidRPr="001706E6" w:rsidRDefault="00FE3B37" w:rsidP="00FE3B37">
      <w:pPr>
        <w:widowControl w:val="0"/>
        <w:numPr>
          <w:ilvl w:val="0"/>
          <w:numId w:val="19"/>
        </w:numPr>
        <w:suppressAutoHyphens/>
        <w:spacing w:after="0" w:line="240" w:lineRule="auto"/>
        <w:ind w:left="284" w:hanging="284"/>
        <w:jc w:val="both"/>
        <w:rPr>
          <w:rFonts w:ascii="Calibri" w:hAnsi="Calibri" w:cs="Times New Roman"/>
          <w:sz w:val="24"/>
          <w:szCs w:val="24"/>
        </w:rPr>
      </w:pPr>
      <w:r w:rsidRPr="00D9741A">
        <w:rPr>
          <w:rFonts w:ascii="Calibri" w:hAnsi="Calibri" w:cs="Times New Roman"/>
          <w:sz w:val="24"/>
          <w:szCs w:val="24"/>
        </w:rPr>
        <w:t xml:space="preserve">Skorzystanie przez Zamawiającego z zastrzeżonego na jego rzecz prawa odstąpienia od umowy, o którym mowa w ust. 1 może nastąpić w terminie </w:t>
      </w:r>
      <w:r>
        <w:rPr>
          <w:rFonts w:ascii="Calibri" w:hAnsi="Calibri" w:cs="Times New Roman"/>
          <w:sz w:val="24"/>
          <w:szCs w:val="24"/>
        </w:rPr>
        <w:t>3</w:t>
      </w:r>
      <w:r w:rsidRPr="00D9741A">
        <w:rPr>
          <w:rFonts w:ascii="Calibri" w:hAnsi="Calibri" w:cs="Times New Roman"/>
          <w:sz w:val="24"/>
          <w:szCs w:val="24"/>
        </w:rPr>
        <w:t xml:space="preserve">0 dni </w:t>
      </w:r>
      <w:bookmarkStart w:id="4" w:name="_Hlk135825757"/>
      <w:r w:rsidRPr="00D9741A">
        <w:rPr>
          <w:rFonts w:ascii="Calibri" w:hAnsi="Calibri" w:cs="Times New Roman"/>
          <w:sz w:val="24"/>
          <w:szCs w:val="24"/>
        </w:rPr>
        <w:t xml:space="preserve">od dnia powzięcia </w:t>
      </w:r>
      <w:r>
        <w:rPr>
          <w:rFonts w:ascii="Calibri" w:hAnsi="Calibri" w:cs="Times New Roman"/>
          <w:sz w:val="24"/>
          <w:szCs w:val="24"/>
        </w:rPr>
        <w:t xml:space="preserve">przez Zamawiającego </w:t>
      </w:r>
      <w:r w:rsidRPr="00D9741A">
        <w:rPr>
          <w:rFonts w:ascii="Calibri" w:hAnsi="Calibri" w:cs="Times New Roman"/>
          <w:sz w:val="24"/>
          <w:szCs w:val="24"/>
        </w:rPr>
        <w:t>wiadomości o okolicznościach</w:t>
      </w:r>
      <w:r>
        <w:rPr>
          <w:rFonts w:ascii="Calibri" w:hAnsi="Calibri" w:cs="Times New Roman"/>
          <w:sz w:val="24"/>
          <w:szCs w:val="24"/>
        </w:rPr>
        <w:t xml:space="preserve"> </w:t>
      </w:r>
      <w:r w:rsidRPr="00D9741A">
        <w:rPr>
          <w:rFonts w:ascii="Calibri" w:hAnsi="Calibri" w:cs="Times New Roman"/>
          <w:sz w:val="24"/>
          <w:szCs w:val="24"/>
        </w:rPr>
        <w:t>stanowiących podstawę odstąpienia.</w:t>
      </w:r>
      <w:bookmarkEnd w:id="4"/>
      <w:r w:rsidRPr="00D9741A">
        <w:rPr>
          <w:rFonts w:ascii="Calibri" w:hAnsi="Calibri" w:cs="Times New Roman"/>
          <w:sz w:val="24"/>
          <w:szCs w:val="24"/>
        </w:rPr>
        <w:t xml:space="preserve"> </w:t>
      </w:r>
      <w:r w:rsidRPr="001706E6">
        <w:rPr>
          <w:rFonts w:ascii="Calibri" w:hAnsi="Calibri" w:cs="Times New Roman"/>
          <w:sz w:val="24"/>
          <w:szCs w:val="24"/>
        </w:rPr>
        <w:t xml:space="preserve">Odstąpienie od Umowy przez Zamawiającego powinno nastąpić w formie pisemnej </w:t>
      </w:r>
      <w:r>
        <w:rPr>
          <w:rFonts w:ascii="Calibri" w:hAnsi="Calibri" w:cs="Times New Roman"/>
          <w:sz w:val="24"/>
          <w:szCs w:val="24"/>
        </w:rPr>
        <w:t xml:space="preserve">pod rygorem nieważności </w:t>
      </w:r>
      <w:r w:rsidRPr="001706E6">
        <w:rPr>
          <w:rFonts w:ascii="Calibri" w:hAnsi="Calibri" w:cs="Times New Roman"/>
          <w:sz w:val="24"/>
          <w:szCs w:val="24"/>
        </w:rPr>
        <w:t>i powinno zawierać wskazanie przyczyny odstąpienia.</w:t>
      </w:r>
    </w:p>
    <w:p w14:paraId="126C0404" w14:textId="77777777" w:rsidR="00FE3B37" w:rsidRDefault="00FE3B37" w:rsidP="00FE3B37">
      <w:pPr>
        <w:widowControl w:val="0"/>
        <w:numPr>
          <w:ilvl w:val="0"/>
          <w:numId w:val="19"/>
        </w:numPr>
        <w:suppressAutoHyphens/>
        <w:spacing w:after="0" w:line="240" w:lineRule="auto"/>
        <w:ind w:left="284" w:hanging="284"/>
        <w:jc w:val="both"/>
        <w:rPr>
          <w:rFonts w:ascii="Calibri" w:hAnsi="Calibri" w:cs="Times New Roman"/>
          <w:sz w:val="24"/>
          <w:szCs w:val="24"/>
        </w:rPr>
      </w:pPr>
      <w:r w:rsidRPr="00D9741A">
        <w:rPr>
          <w:rFonts w:ascii="Calibri" w:hAnsi="Calibri" w:cs="Times New Roman"/>
          <w:sz w:val="24"/>
          <w:szCs w:val="24"/>
        </w:rPr>
        <w:t>Zamawiającemu przysługuje prawo odstąpienia od umowy</w:t>
      </w:r>
      <w:r>
        <w:rPr>
          <w:rFonts w:ascii="Calibri" w:hAnsi="Calibri" w:cs="Times New Roman"/>
          <w:sz w:val="24"/>
          <w:szCs w:val="24"/>
        </w:rPr>
        <w:t>:</w:t>
      </w:r>
    </w:p>
    <w:p w14:paraId="54E2BEFB" w14:textId="77777777" w:rsidR="00FE3B37" w:rsidRPr="008518CF" w:rsidRDefault="00FE3B37" w:rsidP="00FE3B37">
      <w:pPr>
        <w:pStyle w:val="Akapitzlist"/>
        <w:widowControl w:val="0"/>
        <w:numPr>
          <w:ilvl w:val="1"/>
          <w:numId w:val="27"/>
        </w:numPr>
        <w:suppressAutoHyphens/>
        <w:spacing w:after="0" w:line="240" w:lineRule="auto"/>
        <w:ind w:left="426" w:hanging="284"/>
        <w:jc w:val="both"/>
        <w:rPr>
          <w:rFonts w:ascii="Calibri" w:hAnsi="Calibri" w:cs="Times New Roman"/>
          <w:sz w:val="24"/>
          <w:szCs w:val="24"/>
        </w:rPr>
      </w:pPr>
      <w:r w:rsidRPr="008518CF">
        <w:rPr>
          <w:rFonts w:ascii="Calibri" w:hAnsi="Calibri" w:cs="Times New Roman"/>
          <w:sz w:val="24"/>
          <w:szCs w:val="24"/>
        </w:rPr>
        <w:t xml:space="preserve"> w przypadku, o którym mowa w art. 456 ust. 1 pkt 1 ustawy </w:t>
      </w:r>
      <w:proofErr w:type="spellStart"/>
      <w:r w:rsidRPr="008518CF">
        <w:rPr>
          <w:rFonts w:ascii="Calibri" w:hAnsi="Calibri" w:cs="Times New Roman"/>
          <w:sz w:val="24"/>
          <w:szCs w:val="24"/>
        </w:rPr>
        <w:t>Pzp</w:t>
      </w:r>
      <w:proofErr w:type="spellEnd"/>
      <w:r w:rsidRPr="008518CF">
        <w:rPr>
          <w:rFonts w:ascii="Calibri" w:hAnsi="Calibri" w:cs="Times New Roman"/>
          <w:sz w:val="24"/>
          <w:szCs w:val="24"/>
        </w:rPr>
        <w:t xml:space="preserve">. tj.: gdy zaistnieje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tym przypadku może nastąpić w terminie 30 dni od powzięcia wiadomości </w:t>
      </w:r>
      <w:r>
        <w:rPr>
          <w:rFonts w:ascii="Calibri" w:hAnsi="Calibri" w:cs="Times New Roman"/>
          <w:sz w:val="24"/>
          <w:szCs w:val="24"/>
        </w:rPr>
        <w:t xml:space="preserve">przez Zamawiającego </w:t>
      </w:r>
      <w:r w:rsidRPr="008518CF">
        <w:rPr>
          <w:rFonts w:ascii="Calibri" w:hAnsi="Calibri" w:cs="Times New Roman"/>
          <w:sz w:val="24"/>
          <w:szCs w:val="24"/>
        </w:rPr>
        <w:t xml:space="preserve">o powyższych okolicznościach. </w:t>
      </w:r>
      <w:r>
        <w:rPr>
          <w:rFonts w:ascii="Calibri" w:hAnsi="Calibri" w:cs="Times New Roman"/>
          <w:sz w:val="24"/>
          <w:szCs w:val="24"/>
        </w:rPr>
        <w:t>Wykonawcy przysługuje w takiej sytuacji wynagrodzenie za wykonaną bezusterkowo część umowy.</w:t>
      </w:r>
    </w:p>
    <w:p w14:paraId="19C57F7F" w14:textId="77777777" w:rsidR="00FE3B37" w:rsidRPr="008518CF" w:rsidRDefault="00FE3B37" w:rsidP="00FE3B37">
      <w:pPr>
        <w:pStyle w:val="Akapitzlist"/>
        <w:widowControl w:val="0"/>
        <w:numPr>
          <w:ilvl w:val="1"/>
          <w:numId w:val="27"/>
        </w:numPr>
        <w:suppressAutoHyphens/>
        <w:spacing w:after="0" w:line="240" w:lineRule="auto"/>
        <w:ind w:left="426" w:hanging="284"/>
        <w:jc w:val="both"/>
        <w:rPr>
          <w:rFonts w:ascii="Calibri" w:hAnsi="Calibri" w:cs="Times New Roman"/>
          <w:sz w:val="24"/>
          <w:szCs w:val="24"/>
        </w:rPr>
      </w:pPr>
      <w:r w:rsidRPr="008518CF">
        <w:rPr>
          <w:rFonts w:ascii="Calibri" w:hAnsi="Calibri" w:cs="Times New Roman"/>
          <w:sz w:val="24"/>
          <w:szCs w:val="24"/>
        </w:rPr>
        <w:t>jeżeli zachodzi co najmniej jedna z następujących okoliczności:</w:t>
      </w:r>
    </w:p>
    <w:p w14:paraId="48B8FC95" w14:textId="77777777" w:rsidR="00FE3B37" w:rsidRDefault="00FE3B37" w:rsidP="00FE3B37">
      <w:pPr>
        <w:pStyle w:val="Akapitzlist"/>
        <w:widowControl w:val="0"/>
        <w:numPr>
          <w:ilvl w:val="1"/>
          <w:numId w:val="19"/>
        </w:numPr>
        <w:suppressAutoHyphens/>
        <w:spacing w:after="0" w:line="240" w:lineRule="auto"/>
        <w:ind w:left="709" w:hanging="283"/>
        <w:jc w:val="both"/>
        <w:rPr>
          <w:rFonts w:ascii="Calibri" w:hAnsi="Calibri" w:cs="Times New Roman"/>
          <w:sz w:val="24"/>
          <w:szCs w:val="24"/>
        </w:rPr>
      </w:pPr>
      <w:r w:rsidRPr="008518CF">
        <w:rPr>
          <w:rFonts w:ascii="Calibri" w:hAnsi="Calibri" w:cs="Times New Roman"/>
          <w:sz w:val="24"/>
          <w:szCs w:val="24"/>
        </w:rPr>
        <w:t xml:space="preserve">dokonano zmiany umowy z naruszeniem art. 454 i art. 455 ustawy </w:t>
      </w:r>
      <w:proofErr w:type="spellStart"/>
      <w:r w:rsidRPr="008518CF">
        <w:rPr>
          <w:rFonts w:ascii="Calibri" w:hAnsi="Calibri" w:cs="Times New Roman"/>
          <w:sz w:val="24"/>
          <w:szCs w:val="24"/>
        </w:rPr>
        <w:t>Pzp</w:t>
      </w:r>
      <w:proofErr w:type="spellEnd"/>
      <w:r w:rsidRPr="008518CF">
        <w:rPr>
          <w:rFonts w:ascii="Calibri" w:hAnsi="Calibri" w:cs="Times New Roman"/>
          <w:sz w:val="24"/>
          <w:szCs w:val="24"/>
        </w:rPr>
        <w:t>,</w:t>
      </w:r>
    </w:p>
    <w:p w14:paraId="7BBECAF9" w14:textId="574BB6E2" w:rsidR="00FE3B37" w:rsidRDefault="00FE3B37" w:rsidP="00FE3B37">
      <w:pPr>
        <w:pStyle w:val="Akapitzlist"/>
        <w:widowControl w:val="0"/>
        <w:numPr>
          <w:ilvl w:val="1"/>
          <w:numId w:val="19"/>
        </w:numPr>
        <w:suppressAutoHyphens/>
        <w:spacing w:after="0" w:line="240" w:lineRule="auto"/>
        <w:ind w:left="709" w:hanging="283"/>
        <w:jc w:val="both"/>
        <w:rPr>
          <w:rFonts w:ascii="Calibri" w:hAnsi="Calibri" w:cs="Times New Roman"/>
          <w:sz w:val="24"/>
          <w:szCs w:val="24"/>
        </w:rPr>
      </w:pPr>
      <w:r w:rsidRPr="008518CF">
        <w:rPr>
          <w:rFonts w:ascii="Calibri" w:hAnsi="Calibri" w:cs="Times New Roman"/>
          <w:sz w:val="24"/>
          <w:szCs w:val="24"/>
        </w:rPr>
        <w:t xml:space="preserve">Wykonawca w chwili zawarcia umowy podlegał wykluczeniu na podstawie art. 108 </w:t>
      </w:r>
      <w:r w:rsidR="00B334B1" w:rsidRPr="008518CF">
        <w:rPr>
          <w:rFonts w:ascii="Calibri" w:hAnsi="Calibri" w:cs="Times New Roman"/>
          <w:sz w:val="24"/>
          <w:szCs w:val="24"/>
        </w:rPr>
        <w:t xml:space="preserve">ustawy </w:t>
      </w:r>
      <w:proofErr w:type="spellStart"/>
      <w:r w:rsidR="00B334B1" w:rsidRPr="008518CF">
        <w:rPr>
          <w:rFonts w:ascii="Calibri" w:hAnsi="Calibri" w:cs="Times New Roman"/>
          <w:sz w:val="24"/>
          <w:szCs w:val="24"/>
        </w:rPr>
        <w:t>Pzp</w:t>
      </w:r>
      <w:proofErr w:type="spellEnd"/>
      <w:r w:rsidRPr="008518CF">
        <w:rPr>
          <w:rFonts w:ascii="Calibri" w:hAnsi="Calibri" w:cs="Times New Roman"/>
          <w:sz w:val="24"/>
          <w:szCs w:val="24"/>
        </w:rPr>
        <w:t>,</w:t>
      </w:r>
    </w:p>
    <w:p w14:paraId="617DB368" w14:textId="77777777" w:rsidR="00FE3B37" w:rsidRPr="008518CF" w:rsidRDefault="00FE3B37" w:rsidP="00FE3B37">
      <w:pPr>
        <w:pStyle w:val="Akapitzlist"/>
        <w:widowControl w:val="0"/>
        <w:numPr>
          <w:ilvl w:val="1"/>
          <w:numId w:val="19"/>
        </w:numPr>
        <w:suppressAutoHyphens/>
        <w:spacing w:after="0" w:line="240" w:lineRule="auto"/>
        <w:ind w:left="709" w:hanging="283"/>
        <w:jc w:val="both"/>
        <w:rPr>
          <w:rFonts w:ascii="Calibri" w:hAnsi="Calibri" w:cs="Times New Roman"/>
          <w:sz w:val="24"/>
          <w:szCs w:val="24"/>
        </w:rPr>
      </w:pPr>
      <w:r w:rsidRPr="008518CF">
        <w:rPr>
          <w:rFonts w:ascii="Calibri" w:hAnsi="Calibri" w:cs="Times New Roman"/>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E588DD9" w14:textId="77777777" w:rsidR="00FE3B37" w:rsidRPr="00AF2483" w:rsidRDefault="00FE3B37" w:rsidP="00FE3B37">
      <w:pPr>
        <w:pStyle w:val="Akapitzlist"/>
        <w:widowControl w:val="0"/>
        <w:numPr>
          <w:ilvl w:val="0"/>
          <w:numId w:val="19"/>
        </w:numPr>
        <w:suppressAutoHyphens/>
        <w:spacing w:after="0" w:line="240" w:lineRule="auto"/>
        <w:ind w:left="284" w:hanging="284"/>
        <w:jc w:val="both"/>
        <w:rPr>
          <w:rFonts w:ascii="Calibri" w:hAnsi="Calibri" w:cs="Times New Roman"/>
          <w:sz w:val="24"/>
          <w:szCs w:val="24"/>
        </w:rPr>
      </w:pPr>
      <w:r w:rsidRPr="000938F3">
        <w:rPr>
          <w:rFonts w:ascii="Calibri" w:hAnsi="Calibri" w:cs="Times New Roman"/>
          <w:sz w:val="24"/>
          <w:szCs w:val="24"/>
        </w:rPr>
        <w:t xml:space="preserve">W przypadku, o którym mowa w ust. </w:t>
      </w:r>
      <w:r>
        <w:rPr>
          <w:rFonts w:ascii="Calibri" w:hAnsi="Calibri" w:cs="Times New Roman"/>
          <w:sz w:val="24"/>
          <w:szCs w:val="24"/>
        </w:rPr>
        <w:t>3</w:t>
      </w:r>
      <w:r w:rsidRPr="000938F3">
        <w:rPr>
          <w:rFonts w:ascii="Calibri" w:hAnsi="Calibri" w:cs="Times New Roman"/>
          <w:sz w:val="24"/>
          <w:szCs w:val="24"/>
        </w:rPr>
        <w:t xml:space="preserve"> pkt </w:t>
      </w:r>
      <w:r>
        <w:rPr>
          <w:rFonts w:ascii="Calibri" w:hAnsi="Calibri" w:cs="Times New Roman"/>
          <w:sz w:val="24"/>
          <w:szCs w:val="24"/>
        </w:rPr>
        <w:t>2 lit. a</w:t>
      </w:r>
      <w:r w:rsidRPr="000938F3">
        <w:rPr>
          <w:rFonts w:ascii="Calibri" w:hAnsi="Calibri" w:cs="Times New Roman"/>
          <w:sz w:val="24"/>
          <w:szCs w:val="24"/>
        </w:rPr>
        <w:t xml:space="preserve">, </w:t>
      </w:r>
      <w:r>
        <w:rPr>
          <w:rFonts w:ascii="Calibri" w:hAnsi="Calibri" w:cs="Times New Roman"/>
          <w:sz w:val="24"/>
          <w:szCs w:val="24"/>
        </w:rPr>
        <w:t>Z</w:t>
      </w:r>
      <w:r w:rsidRPr="000938F3">
        <w:rPr>
          <w:rFonts w:ascii="Calibri" w:hAnsi="Calibri" w:cs="Times New Roman"/>
          <w:sz w:val="24"/>
          <w:szCs w:val="24"/>
        </w:rPr>
        <w:t>amawiający odstępuje od umowy w części, której zmiana dotyczy.</w:t>
      </w:r>
    </w:p>
    <w:p w14:paraId="6D6D3ED4" w14:textId="77777777" w:rsidR="00B94C43" w:rsidRDefault="00B94C43" w:rsidP="00B94C43">
      <w:pPr>
        <w:spacing w:after="0"/>
        <w:jc w:val="center"/>
        <w:rPr>
          <w:rFonts w:ascii="Calibri" w:hAnsi="Calibri" w:cs="Calibri"/>
          <w:b/>
          <w:sz w:val="24"/>
          <w:szCs w:val="24"/>
        </w:rPr>
      </w:pPr>
    </w:p>
    <w:p w14:paraId="16469B58" w14:textId="1DEECE4E" w:rsidR="00FE3B37" w:rsidRDefault="00FE3B37" w:rsidP="00B94C43">
      <w:pPr>
        <w:spacing w:after="0"/>
        <w:jc w:val="center"/>
        <w:rPr>
          <w:rFonts w:ascii="Calibri" w:hAnsi="Calibri" w:cs="Calibri"/>
          <w:b/>
          <w:sz w:val="24"/>
          <w:szCs w:val="24"/>
        </w:rPr>
      </w:pPr>
      <w:r w:rsidRPr="00850759">
        <w:rPr>
          <w:rFonts w:ascii="Calibri" w:hAnsi="Calibri" w:cs="Calibri"/>
          <w:b/>
          <w:sz w:val="24"/>
          <w:szCs w:val="24"/>
        </w:rPr>
        <w:t xml:space="preserve">§ </w:t>
      </w:r>
      <w:r>
        <w:rPr>
          <w:rFonts w:ascii="Calibri" w:hAnsi="Calibri" w:cs="Calibri"/>
          <w:b/>
          <w:sz w:val="24"/>
          <w:szCs w:val="24"/>
        </w:rPr>
        <w:t>1</w:t>
      </w:r>
      <w:r w:rsidR="00B94C43">
        <w:rPr>
          <w:rFonts w:ascii="Calibri" w:hAnsi="Calibri" w:cs="Calibri"/>
          <w:b/>
          <w:sz w:val="24"/>
          <w:szCs w:val="24"/>
        </w:rPr>
        <w:t>0</w:t>
      </w:r>
    </w:p>
    <w:p w14:paraId="2DC24CD2" w14:textId="77777777" w:rsidR="00FE3B37" w:rsidRPr="00C325C0" w:rsidRDefault="00FE3B37" w:rsidP="00B94C43">
      <w:pPr>
        <w:numPr>
          <w:ilvl w:val="2"/>
          <w:numId w:val="24"/>
        </w:numPr>
        <w:tabs>
          <w:tab w:val="num" w:pos="284"/>
        </w:tabs>
        <w:autoSpaceDE w:val="0"/>
        <w:adjustRightInd w:val="0"/>
        <w:spacing w:after="0" w:line="240" w:lineRule="auto"/>
        <w:ind w:left="284" w:hanging="284"/>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Zmiana postanowień Umowy w stosunku do treści Oferty Wykonawcy, na podstawie której został wybrany Wykonawca możliwa jest w przypadkach określonych w art. 455 Ustawy Prawo zamówień publicznych, a także w przypadku zaistnienia jednej z następujących okoliczności i w zakresie określonym poniżej:</w:t>
      </w:r>
    </w:p>
    <w:p w14:paraId="1209E391" w14:textId="77777777" w:rsidR="00FE3B37" w:rsidRPr="00C325C0" w:rsidRDefault="00FE3B37" w:rsidP="00FE3B37">
      <w:pPr>
        <w:numPr>
          <w:ilvl w:val="1"/>
          <w:numId w:val="25"/>
        </w:numPr>
        <w:tabs>
          <w:tab w:val="left" w:pos="426"/>
        </w:tabs>
        <w:autoSpaceDE w:val="0"/>
        <w:adjustRightInd w:val="0"/>
        <w:spacing w:after="0" w:line="240" w:lineRule="auto"/>
        <w:ind w:left="426" w:hanging="284"/>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lastRenderedPageBreak/>
        <w:t xml:space="preserve">Terminu realizacji przedmiotu umowy – gdy zaistnieją okoliczności mające wpływ na </w:t>
      </w:r>
      <w:r>
        <w:rPr>
          <w:rFonts w:ascii="Calibri" w:eastAsia="Times New Roman" w:hAnsi="Calibri" w:cs="Times New Roman"/>
          <w:color w:val="000000"/>
          <w:sz w:val="24"/>
          <w:szCs w:val="24"/>
        </w:rPr>
        <w:t xml:space="preserve">terminową i na </w:t>
      </w:r>
      <w:r w:rsidRPr="00C325C0">
        <w:rPr>
          <w:rFonts w:ascii="Calibri" w:eastAsia="Times New Roman" w:hAnsi="Calibri" w:cs="Times New Roman"/>
          <w:color w:val="000000"/>
          <w:sz w:val="24"/>
          <w:szCs w:val="24"/>
        </w:rPr>
        <w:t>prawidłową realizację umowy (w szczególności, jeżeli zmiana terminu realizacji będzie zmianą korzystną dla Zamawiającego lub w przypadku zaistnienia innych okoliczności o obiektywnym charakterze).</w:t>
      </w:r>
    </w:p>
    <w:p w14:paraId="206BEBE6" w14:textId="77777777" w:rsidR="00FE3B37" w:rsidRPr="00C325C0" w:rsidRDefault="00FE3B37" w:rsidP="00FE3B37">
      <w:pPr>
        <w:numPr>
          <w:ilvl w:val="1"/>
          <w:numId w:val="25"/>
        </w:numPr>
        <w:tabs>
          <w:tab w:val="left" w:pos="426"/>
        </w:tabs>
        <w:autoSpaceDE w:val="0"/>
        <w:adjustRightInd w:val="0"/>
        <w:spacing w:after="0" w:line="240" w:lineRule="auto"/>
        <w:ind w:left="426" w:hanging="284"/>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Wystąpienia okoliczności, których nie dało się przewidzieć na etapie postępowania o udzielenie zamówienia i na etapie podpisywania umowy lub wystąpienie, których nie zależy od woli stron umowy w sprawie zamówienia publicznego, albo zmiany te są korzystne dla Zamawiającego.</w:t>
      </w:r>
    </w:p>
    <w:p w14:paraId="67458F33" w14:textId="77777777" w:rsidR="00FE3B37" w:rsidRPr="00C325C0" w:rsidRDefault="00FE3B37" w:rsidP="00FE3B37">
      <w:pPr>
        <w:numPr>
          <w:ilvl w:val="1"/>
          <w:numId w:val="25"/>
        </w:numPr>
        <w:tabs>
          <w:tab w:val="left" w:pos="426"/>
        </w:tabs>
        <w:autoSpaceDE w:val="0"/>
        <w:adjustRightInd w:val="0"/>
        <w:spacing w:after="0" w:line="240" w:lineRule="auto"/>
        <w:ind w:left="426" w:hanging="284"/>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 xml:space="preserve"> Zmiany formy prawnej prowadzonej działalności gospodarczej przez Wykonawcę.</w:t>
      </w:r>
    </w:p>
    <w:p w14:paraId="72937DA7" w14:textId="77777777" w:rsidR="00FE3B37" w:rsidRPr="00C325C0" w:rsidRDefault="00FE3B37" w:rsidP="00FE3B37">
      <w:pPr>
        <w:numPr>
          <w:ilvl w:val="1"/>
          <w:numId w:val="25"/>
        </w:numPr>
        <w:tabs>
          <w:tab w:val="left" w:pos="426"/>
        </w:tabs>
        <w:autoSpaceDE w:val="0"/>
        <w:adjustRightInd w:val="0"/>
        <w:spacing w:after="0" w:line="240" w:lineRule="auto"/>
        <w:ind w:left="426" w:hanging="284"/>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Zmiana obowiązujących przepisów. W takim przypadku Zamawiający będzie uprawniony do zmiany umowy tylko w tym zakresie, w jakim zmiana przepisów prawa wpływa na prawa i obowiązki stron umowy, w szczególności w przypadku zmiany stawki podatku VAT w odniesieniu do wynagrodzenia Wykonawcy. W takim przypadku nie może ulec zwiększeniu wartość brutto wynagrodzenia.</w:t>
      </w:r>
    </w:p>
    <w:p w14:paraId="1F485F9D" w14:textId="77777777" w:rsidR="00FE3B37" w:rsidRPr="00C325C0" w:rsidRDefault="00FE3B37" w:rsidP="00FE3B37">
      <w:pPr>
        <w:tabs>
          <w:tab w:val="left" w:pos="284"/>
        </w:tabs>
        <w:autoSpaceDE w:val="0"/>
        <w:adjustRightInd w:val="0"/>
        <w:spacing w:after="0"/>
        <w:ind w:left="284" w:hanging="284"/>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2. Nie stanowią zmiany Umowy, w tym zmiany Umowy w rozumieniu art. 454 ust. 1 – Ustawy Prawo Zamówień Publicznych i nie wymagają zawarcia aneksu do Umowy, następujące zmiany:</w:t>
      </w:r>
    </w:p>
    <w:p w14:paraId="3688CBE6" w14:textId="77777777" w:rsidR="00FE3B37" w:rsidRPr="00C325C0" w:rsidRDefault="00FE3B37" w:rsidP="00FE3B37">
      <w:pPr>
        <w:numPr>
          <w:ilvl w:val="1"/>
          <w:numId w:val="26"/>
        </w:numPr>
        <w:tabs>
          <w:tab w:val="left" w:pos="426"/>
        </w:tabs>
        <w:autoSpaceDE w:val="0"/>
        <w:adjustRightInd w:val="0"/>
        <w:spacing w:after="0" w:line="240" w:lineRule="auto"/>
        <w:ind w:left="567" w:hanging="283"/>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osoby wyznaczonej do kontaktu.</w:t>
      </w:r>
    </w:p>
    <w:p w14:paraId="3903036F" w14:textId="77777777" w:rsidR="00FE3B37" w:rsidRPr="00C325C0" w:rsidRDefault="00FE3B37" w:rsidP="00FE3B37">
      <w:pPr>
        <w:numPr>
          <w:ilvl w:val="1"/>
          <w:numId w:val="26"/>
        </w:numPr>
        <w:tabs>
          <w:tab w:val="left" w:pos="426"/>
        </w:tabs>
        <w:autoSpaceDE w:val="0"/>
        <w:adjustRightInd w:val="0"/>
        <w:spacing w:after="0" w:line="240" w:lineRule="auto"/>
        <w:ind w:left="567" w:hanging="283"/>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danych adresowych Stron.</w:t>
      </w:r>
    </w:p>
    <w:p w14:paraId="43A77ABD" w14:textId="77777777" w:rsidR="00FE3B37" w:rsidRPr="00C325C0" w:rsidRDefault="00FE3B37" w:rsidP="00FE3B37">
      <w:pPr>
        <w:numPr>
          <w:ilvl w:val="1"/>
          <w:numId w:val="26"/>
        </w:numPr>
        <w:tabs>
          <w:tab w:val="left" w:pos="426"/>
        </w:tabs>
        <w:autoSpaceDE w:val="0"/>
        <w:adjustRightInd w:val="0"/>
        <w:spacing w:after="0" w:line="240" w:lineRule="auto"/>
        <w:ind w:left="567" w:hanging="283"/>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danych rejestrowych Stron.</w:t>
      </w:r>
    </w:p>
    <w:p w14:paraId="0B1C6E18" w14:textId="77777777" w:rsidR="00FE3B37" w:rsidRPr="00C325C0" w:rsidRDefault="00FE3B37" w:rsidP="00FE3B37">
      <w:pPr>
        <w:numPr>
          <w:ilvl w:val="0"/>
          <w:numId w:val="25"/>
        </w:numPr>
        <w:tabs>
          <w:tab w:val="left" w:pos="426"/>
        </w:tabs>
        <w:autoSpaceDE w:val="0"/>
        <w:adjustRightInd w:val="0"/>
        <w:spacing w:after="0" w:line="240" w:lineRule="auto"/>
        <w:jc w:val="both"/>
        <w:rPr>
          <w:rFonts w:ascii="Calibri" w:eastAsia="Times New Roman" w:hAnsi="Calibri" w:cs="Times New Roman"/>
          <w:color w:val="000000"/>
          <w:sz w:val="24"/>
          <w:szCs w:val="24"/>
        </w:rPr>
      </w:pPr>
      <w:r w:rsidRPr="00C325C0">
        <w:rPr>
          <w:rFonts w:ascii="Calibri" w:eastAsia="Times New Roman" w:hAnsi="Calibri" w:cs="Times New Roman"/>
          <w:color w:val="000000"/>
          <w:sz w:val="24"/>
          <w:szCs w:val="24"/>
        </w:rPr>
        <w:t>Wszelkie zmiany i uzupełnienia Umowy, z zastrzeżeniem postanowień ust. 2, wymagają   formy pisemnego aneksu, pod rygorem nieważności.</w:t>
      </w:r>
    </w:p>
    <w:p w14:paraId="5CB8427E" w14:textId="77777777" w:rsidR="00FE3B37" w:rsidRDefault="00FE3B37" w:rsidP="00FE3B37">
      <w:pPr>
        <w:ind w:left="360"/>
        <w:jc w:val="center"/>
        <w:rPr>
          <w:rFonts w:ascii="Calibri" w:hAnsi="Calibri" w:cs="Calibri"/>
          <w:b/>
          <w:sz w:val="24"/>
          <w:szCs w:val="24"/>
        </w:rPr>
      </w:pPr>
    </w:p>
    <w:p w14:paraId="23DBC952" w14:textId="72E337EF" w:rsidR="00FE3B37" w:rsidRDefault="00FE3B37" w:rsidP="00B94C43">
      <w:pPr>
        <w:spacing w:after="0"/>
        <w:ind w:left="360"/>
        <w:jc w:val="center"/>
        <w:rPr>
          <w:rFonts w:ascii="Calibri" w:hAnsi="Calibri" w:cs="Calibri"/>
          <w:b/>
          <w:sz w:val="24"/>
          <w:szCs w:val="24"/>
        </w:rPr>
      </w:pPr>
      <w:bookmarkStart w:id="5" w:name="_Hlk196820207"/>
      <w:r w:rsidRPr="00850759">
        <w:rPr>
          <w:rFonts w:ascii="Calibri" w:hAnsi="Calibri" w:cs="Calibri"/>
          <w:b/>
          <w:sz w:val="24"/>
          <w:szCs w:val="24"/>
        </w:rPr>
        <w:t xml:space="preserve">§ </w:t>
      </w:r>
      <w:r>
        <w:rPr>
          <w:rFonts w:ascii="Calibri" w:hAnsi="Calibri" w:cs="Calibri"/>
          <w:b/>
          <w:sz w:val="24"/>
          <w:szCs w:val="24"/>
        </w:rPr>
        <w:t>1</w:t>
      </w:r>
      <w:r w:rsidR="00B94C43">
        <w:rPr>
          <w:rFonts w:ascii="Calibri" w:hAnsi="Calibri" w:cs="Calibri"/>
          <w:b/>
          <w:sz w:val="24"/>
          <w:szCs w:val="24"/>
        </w:rPr>
        <w:t>1</w:t>
      </w:r>
    </w:p>
    <w:bookmarkEnd w:id="5"/>
    <w:p w14:paraId="41C717B2" w14:textId="77777777" w:rsidR="00FE3B37" w:rsidRPr="007A513E" w:rsidRDefault="00FE3B37" w:rsidP="00FE3B37">
      <w:pPr>
        <w:numPr>
          <w:ilvl w:val="0"/>
          <w:numId w:val="28"/>
        </w:numPr>
        <w:tabs>
          <w:tab w:val="num" w:pos="993"/>
        </w:tabs>
        <w:autoSpaceDE w:val="0"/>
        <w:spacing w:after="0" w:line="240" w:lineRule="auto"/>
        <w:ind w:left="340" w:hanging="340"/>
        <w:jc w:val="both"/>
        <w:rPr>
          <w:rFonts w:cstheme="minorHAnsi"/>
          <w:sz w:val="24"/>
          <w:szCs w:val="24"/>
        </w:rPr>
      </w:pPr>
      <w:r w:rsidRPr="007A513E">
        <w:rPr>
          <w:rFonts w:cstheme="minorHAnsi"/>
          <w:sz w:val="24"/>
          <w:szCs w:val="24"/>
        </w:rPr>
        <w:t xml:space="preserve">Wykonawca w dniu zawarcia Umowy, o ile te informacje są już </w:t>
      </w:r>
      <w:r>
        <w:rPr>
          <w:rFonts w:cstheme="minorHAnsi"/>
          <w:sz w:val="24"/>
          <w:szCs w:val="24"/>
        </w:rPr>
        <w:t xml:space="preserve">mu </w:t>
      </w:r>
      <w:r w:rsidRPr="007A513E">
        <w:rPr>
          <w:rFonts w:cstheme="minorHAnsi"/>
          <w:sz w:val="24"/>
          <w:szCs w:val="24"/>
        </w:rPr>
        <w:t xml:space="preserve">znane zobowiązany jest podać Zamawiającemu nazwy albo imiona i nazwiska oraz dane kontaktowe podwykonawców i osób do kontaktu z nimi, zaangażowanych w wykonanie części Umowy. Wykonawca zobowiązany jest zawiadomić Zamawiającego o wszelkich zmianach danych, o których mowa w zdaniu powyższym, w trakcie realizacji Umowy, a także zobowiązany jest przekazać </w:t>
      </w:r>
      <w:r>
        <w:rPr>
          <w:rFonts w:cstheme="minorHAnsi"/>
          <w:sz w:val="24"/>
          <w:szCs w:val="24"/>
        </w:rPr>
        <w:t xml:space="preserve">Zamawiającemu </w:t>
      </w:r>
      <w:r w:rsidRPr="007A513E">
        <w:rPr>
          <w:rFonts w:cstheme="minorHAnsi"/>
          <w:sz w:val="24"/>
          <w:szCs w:val="24"/>
        </w:rPr>
        <w:t xml:space="preserve">informacje na temat nowych podwykonawców, którym w późniejszym okresie zamierza powierzyć wykonanie części Umowy. </w:t>
      </w:r>
    </w:p>
    <w:p w14:paraId="0DE4D764" w14:textId="77777777" w:rsidR="00FE3B37" w:rsidRPr="007A513E" w:rsidRDefault="00FE3B37" w:rsidP="00FE3B37">
      <w:pPr>
        <w:numPr>
          <w:ilvl w:val="0"/>
          <w:numId w:val="28"/>
        </w:numPr>
        <w:tabs>
          <w:tab w:val="num" w:pos="993"/>
        </w:tabs>
        <w:autoSpaceDE w:val="0"/>
        <w:spacing w:after="0" w:line="240" w:lineRule="auto"/>
        <w:ind w:left="340" w:hanging="340"/>
        <w:jc w:val="both"/>
        <w:rPr>
          <w:rFonts w:cstheme="minorHAnsi"/>
          <w:sz w:val="24"/>
          <w:szCs w:val="24"/>
        </w:rPr>
      </w:pPr>
      <w:r w:rsidRPr="007A513E">
        <w:rPr>
          <w:rFonts w:cstheme="minorHAnsi"/>
          <w:sz w:val="24"/>
          <w:szCs w:val="24"/>
        </w:rPr>
        <w:t>Wykonawca odpowiada wobec Zamawiającego oraz osób trzecich za wszelkie działania lub zaniechania swoich podwykonawców jak za własne działania lub zaniechania.</w:t>
      </w:r>
    </w:p>
    <w:p w14:paraId="1F27D4FF" w14:textId="77777777" w:rsidR="00FE3B37" w:rsidRPr="007A513E" w:rsidRDefault="00FE3B37" w:rsidP="00FE3B37">
      <w:pPr>
        <w:numPr>
          <w:ilvl w:val="0"/>
          <w:numId w:val="28"/>
        </w:numPr>
        <w:tabs>
          <w:tab w:val="num" w:pos="993"/>
        </w:tabs>
        <w:autoSpaceDE w:val="0"/>
        <w:spacing w:after="0" w:line="240" w:lineRule="auto"/>
        <w:ind w:left="340" w:hanging="340"/>
        <w:jc w:val="both"/>
        <w:rPr>
          <w:rFonts w:cstheme="minorHAnsi"/>
          <w:sz w:val="24"/>
          <w:szCs w:val="24"/>
        </w:rPr>
      </w:pPr>
      <w:r w:rsidRPr="007A513E">
        <w:rPr>
          <w:rFonts w:cstheme="minorHAnsi"/>
          <w:sz w:val="24"/>
          <w:szCs w:val="24"/>
        </w:rPr>
        <w:t>Wykonawca odpowiada wobec Zamawiającego za nienależyte wykonanie Umowy przez podwykonawcę.</w:t>
      </w:r>
    </w:p>
    <w:p w14:paraId="562300EB" w14:textId="77777777" w:rsidR="00FE3B37" w:rsidRPr="007A513E" w:rsidRDefault="00FE3B37" w:rsidP="00FE3B37">
      <w:pPr>
        <w:numPr>
          <w:ilvl w:val="0"/>
          <w:numId w:val="28"/>
        </w:numPr>
        <w:autoSpaceDE w:val="0"/>
        <w:spacing w:after="0" w:line="240" w:lineRule="auto"/>
        <w:ind w:left="340" w:hanging="340"/>
        <w:jc w:val="both"/>
        <w:rPr>
          <w:rFonts w:cstheme="minorHAnsi"/>
          <w:sz w:val="24"/>
          <w:szCs w:val="24"/>
        </w:rPr>
      </w:pPr>
      <w:r w:rsidRPr="007A513E">
        <w:rPr>
          <w:rFonts w:cstheme="minorHAnsi"/>
          <w:sz w:val="24"/>
          <w:szCs w:val="24"/>
        </w:rPr>
        <w:t>Wykonawca jest zobowiązany na każdorazowe żądanie Zamawiającego w terminie 7 dni przedstawić</w:t>
      </w:r>
      <w:r>
        <w:rPr>
          <w:rFonts w:cstheme="minorHAnsi"/>
          <w:sz w:val="24"/>
          <w:szCs w:val="24"/>
        </w:rPr>
        <w:t xml:space="preserve"> mu</w:t>
      </w:r>
      <w:r w:rsidRPr="007A513E">
        <w:rPr>
          <w:rFonts w:cstheme="minorHAnsi"/>
          <w:sz w:val="24"/>
          <w:szCs w:val="24"/>
        </w:rPr>
        <w:t xml:space="preserve"> kopię umowy z podwykonawcą</w:t>
      </w:r>
      <w:r>
        <w:rPr>
          <w:rFonts w:cstheme="minorHAnsi"/>
          <w:sz w:val="24"/>
          <w:szCs w:val="24"/>
        </w:rPr>
        <w:t>,</w:t>
      </w:r>
      <w:r w:rsidRPr="007A513E">
        <w:rPr>
          <w:rFonts w:cstheme="minorHAnsi"/>
          <w:sz w:val="24"/>
          <w:szCs w:val="24"/>
        </w:rPr>
        <w:t xml:space="preserve"> potwierdzoną za zgodność z oryginałem. Przedłożona umowa o podwykonawstwo musi być zgodna z obowiązującymi przepisami prawa oraz postanowieniami </w:t>
      </w:r>
      <w:r>
        <w:rPr>
          <w:rFonts w:cstheme="minorHAnsi"/>
          <w:sz w:val="24"/>
          <w:szCs w:val="24"/>
        </w:rPr>
        <w:t xml:space="preserve">niniejszej </w:t>
      </w:r>
      <w:r w:rsidRPr="007A513E">
        <w:rPr>
          <w:rFonts w:cstheme="minorHAnsi"/>
          <w:sz w:val="24"/>
          <w:szCs w:val="24"/>
        </w:rPr>
        <w:t>Umowy. W przypadku, gdy umowa o podwykonawstwo nie zawiera postanowień wymaganych Umową lub przepisami prawa, Zamawiający informuje o tym Wykonawcę i wzywa go do doprowadzenia do zmiany tej umowy w terminie 14 dni</w:t>
      </w:r>
      <w:r>
        <w:rPr>
          <w:rFonts w:cstheme="minorHAnsi"/>
          <w:sz w:val="24"/>
          <w:szCs w:val="24"/>
        </w:rPr>
        <w:t xml:space="preserve"> od dnia doręczenia wezwania</w:t>
      </w:r>
      <w:r w:rsidRPr="007A513E">
        <w:rPr>
          <w:rFonts w:cstheme="minorHAnsi"/>
          <w:sz w:val="24"/>
          <w:szCs w:val="24"/>
        </w:rPr>
        <w:t>.</w:t>
      </w:r>
    </w:p>
    <w:p w14:paraId="17E71FC0" w14:textId="77777777" w:rsidR="00FE3B37" w:rsidRDefault="00FE3B37" w:rsidP="00FE3B37">
      <w:pPr>
        <w:ind w:left="360"/>
        <w:jc w:val="center"/>
        <w:rPr>
          <w:rFonts w:ascii="Calibri" w:hAnsi="Calibri" w:cs="Calibri"/>
          <w:b/>
          <w:sz w:val="24"/>
          <w:szCs w:val="24"/>
        </w:rPr>
      </w:pPr>
    </w:p>
    <w:p w14:paraId="6BF53357" w14:textId="0839A660" w:rsidR="00B94C43" w:rsidRPr="00CF1D6B" w:rsidRDefault="00FE3B37" w:rsidP="00B94C43">
      <w:pPr>
        <w:spacing w:after="0"/>
        <w:ind w:left="360"/>
        <w:jc w:val="center"/>
        <w:rPr>
          <w:rFonts w:ascii="Calibri" w:hAnsi="Calibri" w:cs="Calibri"/>
          <w:b/>
          <w:sz w:val="24"/>
          <w:szCs w:val="24"/>
        </w:rPr>
      </w:pPr>
      <w:r w:rsidRPr="00850759">
        <w:rPr>
          <w:rFonts w:ascii="Calibri" w:hAnsi="Calibri" w:cs="Calibri"/>
          <w:b/>
          <w:sz w:val="24"/>
          <w:szCs w:val="24"/>
        </w:rPr>
        <w:t xml:space="preserve">§ </w:t>
      </w:r>
      <w:r w:rsidR="00B94C43">
        <w:rPr>
          <w:rFonts w:ascii="Calibri" w:hAnsi="Calibri" w:cs="Calibri"/>
          <w:b/>
          <w:sz w:val="24"/>
          <w:szCs w:val="24"/>
        </w:rPr>
        <w:t>12</w:t>
      </w:r>
    </w:p>
    <w:p w14:paraId="289C2D10" w14:textId="77777777" w:rsidR="00FE3B37" w:rsidRPr="00431CB2" w:rsidRDefault="00FE3B37" w:rsidP="00FE3B37">
      <w:pPr>
        <w:pStyle w:val="Standard"/>
        <w:numPr>
          <w:ilvl w:val="3"/>
          <w:numId w:val="24"/>
        </w:numPr>
        <w:tabs>
          <w:tab w:val="clear" w:pos="1800"/>
        </w:tabs>
        <w:ind w:left="284" w:hanging="284"/>
        <w:jc w:val="both"/>
        <w:rPr>
          <w:rFonts w:ascii="Calibri" w:hAnsi="Calibri" w:cs="Times New Roman"/>
          <w:bCs/>
          <w:lang w:val="pl-PL"/>
        </w:rPr>
      </w:pPr>
      <w:r w:rsidRPr="00431CB2">
        <w:rPr>
          <w:rFonts w:ascii="Calibri" w:hAnsi="Calibri" w:cs="Times New Roman"/>
          <w:bCs/>
          <w:lang w:val="pl-PL"/>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8C09D2">
        <w:rPr>
          <w:rFonts w:ascii="Calibri" w:hAnsi="Calibri" w:cs="Times New Roman"/>
          <w:bCs/>
          <w:lang w:val="pl-PL"/>
        </w:rPr>
        <w:t>dyrektywy 95/46/WE (ogólne rozporządzenie o ochronie danych) (Dz. Urz. UE L 119 z</w:t>
      </w:r>
      <w:r w:rsidRPr="00431CB2">
        <w:rPr>
          <w:rFonts w:ascii="Calibri" w:hAnsi="Calibri" w:cs="Times New Roman"/>
          <w:bCs/>
          <w:lang w:val="pl-PL"/>
        </w:rPr>
        <w:t xml:space="preserve"> 04.05.2016, str. 1), dalej zwanym „RODO”, informuję, że: </w:t>
      </w:r>
    </w:p>
    <w:p w14:paraId="0A7988FF" w14:textId="275027C1" w:rsidR="00FE3B37" w:rsidRPr="008C09D2" w:rsidRDefault="00FE3B37" w:rsidP="00FE3B37">
      <w:pPr>
        <w:pStyle w:val="Standard"/>
        <w:numPr>
          <w:ilvl w:val="0"/>
          <w:numId w:val="22"/>
        </w:numPr>
        <w:ind w:left="426" w:hanging="284"/>
        <w:jc w:val="both"/>
        <w:rPr>
          <w:rFonts w:ascii="Calibri" w:hAnsi="Calibri" w:cs="Times New Roman"/>
          <w:bCs/>
          <w:lang w:val="pl-PL"/>
        </w:rPr>
      </w:pPr>
      <w:r w:rsidRPr="008C09D2">
        <w:rPr>
          <w:rFonts w:ascii="Calibri" w:hAnsi="Calibri" w:cs="Times New Roman"/>
          <w:bCs/>
          <w:lang w:val="pl-PL"/>
        </w:rPr>
        <w:t xml:space="preserve">Administratorem danych osobowych jest </w:t>
      </w:r>
      <w:r w:rsidR="008C09D2" w:rsidRPr="008C09D2">
        <w:rPr>
          <w:rFonts w:ascii="Calibri" w:hAnsi="Calibri" w:cs="Times New Roman"/>
          <w:bCs/>
          <w:lang w:val="pl-PL"/>
        </w:rPr>
        <w:t xml:space="preserve">Gminna Przychodnia Zdrowia w Andrespolu </w:t>
      </w:r>
      <w:r w:rsidRPr="008C09D2">
        <w:rPr>
          <w:rFonts w:ascii="Calibri" w:hAnsi="Calibri" w:cs="Times New Roman"/>
          <w:bCs/>
          <w:lang w:val="pl-PL"/>
        </w:rPr>
        <w:t xml:space="preserve">z siedzibą w Andrespolu przy ul. </w:t>
      </w:r>
      <w:proofErr w:type="spellStart"/>
      <w:r w:rsidRPr="008C09D2">
        <w:rPr>
          <w:rFonts w:ascii="Calibri" w:hAnsi="Calibri" w:cs="Times New Roman"/>
          <w:bCs/>
          <w:lang w:val="pl-PL"/>
        </w:rPr>
        <w:t>Rokicińskiej</w:t>
      </w:r>
      <w:proofErr w:type="spellEnd"/>
      <w:r w:rsidRPr="008C09D2">
        <w:rPr>
          <w:rFonts w:ascii="Calibri" w:hAnsi="Calibri" w:cs="Times New Roman"/>
          <w:bCs/>
          <w:lang w:val="pl-PL"/>
        </w:rPr>
        <w:t xml:space="preserve"> 12</w:t>
      </w:r>
      <w:r w:rsidR="00B94C43" w:rsidRPr="008C09D2">
        <w:rPr>
          <w:rFonts w:ascii="Calibri" w:hAnsi="Calibri" w:cs="Times New Roman"/>
          <w:bCs/>
          <w:lang w:val="pl-PL"/>
        </w:rPr>
        <w:t>5</w:t>
      </w:r>
      <w:r w:rsidRPr="008C09D2">
        <w:rPr>
          <w:rFonts w:ascii="Calibri" w:hAnsi="Calibri" w:cs="Times New Roman"/>
          <w:bCs/>
          <w:lang w:val="pl-PL"/>
        </w:rPr>
        <w:t xml:space="preserve">, 95-020 Andrespol, tel. </w:t>
      </w:r>
      <w:r w:rsidR="008C09D2" w:rsidRPr="008C09D2">
        <w:rPr>
          <w:rFonts w:ascii="Calibri" w:hAnsi="Calibri" w:cs="Times New Roman"/>
          <w:bCs/>
          <w:lang w:val="pl-PL"/>
        </w:rPr>
        <w:t xml:space="preserve">42 213 23 </w:t>
      </w:r>
      <w:proofErr w:type="gramStart"/>
      <w:r w:rsidR="008C09D2" w:rsidRPr="008C09D2">
        <w:rPr>
          <w:rFonts w:ascii="Calibri" w:hAnsi="Calibri" w:cs="Times New Roman"/>
          <w:bCs/>
          <w:lang w:val="pl-PL"/>
        </w:rPr>
        <w:t xml:space="preserve">62 </w:t>
      </w:r>
      <w:r w:rsidRPr="008C09D2">
        <w:rPr>
          <w:rFonts w:ascii="Calibri" w:hAnsi="Calibri" w:cs="Times New Roman"/>
          <w:bCs/>
          <w:lang w:val="pl-PL"/>
        </w:rPr>
        <w:t>;</w:t>
      </w:r>
      <w:proofErr w:type="gramEnd"/>
      <w:r w:rsidRPr="008C09D2">
        <w:rPr>
          <w:rFonts w:ascii="Calibri" w:hAnsi="Calibri" w:cs="Times New Roman"/>
          <w:bCs/>
          <w:lang w:val="pl-PL"/>
        </w:rPr>
        <w:t xml:space="preserve"> </w:t>
      </w:r>
      <w:r w:rsidR="008C09D2">
        <w:rPr>
          <w:rFonts w:ascii="Calibri" w:hAnsi="Calibri" w:cs="Times New Roman"/>
          <w:bCs/>
          <w:lang w:val="pl-PL"/>
        </w:rPr>
        <w:br/>
      </w:r>
      <w:proofErr w:type="gramStart"/>
      <w:r w:rsidRPr="008C09D2">
        <w:rPr>
          <w:rFonts w:ascii="Calibri" w:hAnsi="Calibri" w:cs="Times New Roman"/>
          <w:bCs/>
          <w:lang w:val="pl-PL"/>
        </w:rPr>
        <w:t>e-mail:</w:t>
      </w:r>
      <w:r w:rsidR="008C09D2" w:rsidRPr="008C09D2">
        <w:rPr>
          <w:lang w:val="pl-PL"/>
        </w:rPr>
        <w:t>spzoz_andrespol@poczta.onet.pl</w:t>
      </w:r>
      <w:proofErr w:type="gramEnd"/>
    </w:p>
    <w:p w14:paraId="73894B5E" w14:textId="20E38B68" w:rsidR="00FE3B37" w:rsidRPr="008C09D2" w:rsidRDefault="00FE3B37" w:rsidP="00FE3B37">
      <w:pPr>
        <w:pStyle w:val="Standard"/>
        <w:numPr>
          <w:ilvl w:val="0"/>
          <w:numId w:val="22"/>
        </w:numPr>
        <w:ind w:left="426" w:hanging="284"/>
        <w:jc w:val="both"/>
        <w:rPr>
          <w:rFonts w:ascii="Calibri" w:hAnsi="Calibri" w:cs="Times New Roman"/>
          <w:bCs/>
          <w:lang w:val="pl-PL"/>
        </w:rPr>
      </w:pPr>
      <w:r w:rsidRPr="008C09D2">
        <w:rPr>
          <w:rFonts w:ascii="Calibri" w:hAnsi="Calibri" w:cs="Times New Roman"/>
          <w:bCs/>
          <w:lang w:val="pl-PL"/>
        </w:rPr>
        <w:t xml:space="preserve">Inspektorem ochrony danych osobowych w </w:t>
      </w:r>
      <w:r w:rsidR="008C09D2" w:rsidRPr="008C09D2">
        <w:rPr>
          <w:rFonts w:ascii="Calibri" w:hAnsi="Calibri" w:cs="Times New Roman"/>
          <w:bCs/>
          <w:lang w:val="pl-PL"/>
        </w:rPr>
        <w:t>Gminnej Przychodni Zdrowia w Andrespolu</w:t>
      </w:r>
      <w:r w:rsidRPr="008C09D2">
        <w:rPr>
          <w:rFonts w:ascii="Calibri" w:hAnsi="Calibri" w:cs="Times New Roman"/>
          <w:bCs/>
          <w:lang w:val="pl-PL"/>
        </w:rPr>
        <w:t xml:space="preserve"> jest </w:t>
      </w:r>
      <w:r w:rsidR="008C09D2" w:rsidRPr="008C09D2">
        <w:rPr>
          <w:rFonts w:ascii="Calibri" w:hAnsi="Calibri" w:cs="Times New Roman"/>
          <w:bCs/>
          <w:lang w:val="pl-PL"/>
        </w:rPr>
        <w:t>Pani Gabriela Majcher</w:t>
      </w:r>
      <w:r w:rsidRPr="008C09D2">
        <w:rPr>
          <w:rFonts w:ascii="Calibri" w:hAnsi="Calibri" w:cs="Times New Roman"/>
          <w:bCs/>
          <w:lang w:val="pl-PL"/>
        </w:rPr>
        <w:t xml:space="preserve"> e-mail: </w:t>
      </w:r>
      <w:r w:rsidR="008C09D2" w:rsidRPr="008C09D2">
        <w:rPr>
          <w:lang w:val="pl-PL"/>
        </w:rPr>
        <w:t>iod@gpzandrespol.pl</w:t>
      </w:r>
    </w:p>
    <w:p w14:paraId="751D3FD8" w14:textId="77777777" w:rsidR="00FE3B37"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 xml:space="preserve">Pani/Pana dane osobowe przetwarzane będą na podstawie art. 6 ust. 1 lit. c RODO w celu związanym z niniejszym postępowaniem o udzielenie zamówienia </w:t>
      </w:r>
      <w:proofErr w:type="gramStart"/>
      <w:r w:rsidRPr="00431CB2">
        <w:rPr>
          <w:rFonts w:ascii="Calibri" w:hAnsi="Calibri" w:cs="Times New Roman"/>
          <w:bCs/>
          <w:lang w:val="pl-PL"/>
        </w:rPr>
        <w:t>publicznego .</w:t>
      </w:r>
      <w:proofErr w:type="gramEnd"/>
    </w:p>
    <w:p w14:paraId="7E27347B" w14:textId="77777777" w:rsidR="00FE3B37"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 xml:space="preserve">odbiorcami Pani/Pana danych osobowych będą osoby lub podmioty, którym udostępniona zostanie dokumentacja postępowania w oparciu o art. 18 i 74 </w:t>
      </w:r>
      <w:proofErr w:type="spellStart"/>
      <w:r w:rsidRPr="00431CB2">
        <w:rPr>
          <w:rFonts w:ascii="Calibri" w:hAnsi="Calibri" w:cs="Times New Roman"/>
          <w:bCs/>
          <w:lang w:val="pl-PL"/>
        </w:rPr>
        <w:t>Pzp</w:t>
      </w:r>
      <w:proofErr w:type="spellEnd"/>
    </w:p>
    <w:p w14:paraId="41154BFE" w14:textId="77777777" w:rsidR="00FE3B37"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Pani/Pana dane osobowe będą przechowywane oraz archiwizowane przez okres wynikający z obowiązujących przepisów prawa;</w:t>
      </w:r>
    </w:p>
    <w:p w14:paraId="69112C1B" w14:textId="77777777" w:rsidR="00FE3B37"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 xml:space="preserve">obowiązek podania przez Panią/Pana danych osobowych bezpośrednio Pani/Pana dotyczących jest wymogiem ustawowym określonym w przepisach </w:t>
      </w:r>
      <w:proofErr w:type="spellStart"/>
      <w:r w:rsidRPr="00431CB2">
        <w:rPr>
          <w:rFonts w:ascii="Calibri" w:hAnsi="Calibri" w:cs="Times New Roman"/>
          <w:bCs/>
          <w:lang w:val="pl-PL"/>
        </w:rPr>
        <w:t>Pzp</w:t>
      </w:r>
      <w:proofErr w:type="spellEnd"/>
      <w:r w:rsidRPr="00431CB2">
        <w:rPr>
          <w:rFonts w:ascii="Calibri" w:hAnsi="Calibri" w:cs="Times New Roman"/>
          <w:bCs/>
          <w:lang w:val="pl-PL"/>
        </w:rPr>
        <w:t xml:space="preserve">, związanym z udziałem w postępowaniu o udzielenie zamówienia publicznego; konsekwencje niepodania określonych danych wynikają z </w:t>
      </w:r>
      <w:proofErr w:type="spellStart"/>
      <w:r w:rsidRPr="00431CB2">
        <w:rPr>
          <w:rFonts w:ascii="Calibri" w:hAnsi="Calibri" w:cs="Times New Roman"/>
          <w:bCs/>
          <w:lang w:val="pl-PL"/>
        </w:rPr>
        <w:t>Pzp</w:t>
      </w:r>
      <w:proofErr w:type="spellEnd"/>
      <w:r w:rsidRPr="00431CB2">
        <w:rPr>
          <w:rFonts w:ascii="Calibri" w:hAnsi="Calibri" w:cs="Times New Roman"/>
          <w:bCs/>
          <w:lang w:val="pl-PL"/>
        </w:rPr>
        <w:t xml:space="preserve">;  </w:t>
      </w:r>
    </w:p>
    <w:p w14:paraId="52D60A08" w14:textId="77777777" w:rsidR="00FE3B37"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w odniesieniu do Pani/Pana danych osobowych decyzje nie będą podejmowane w sposób zautomatyzowany, stosowanie do art. 22 RODO;</w:t>
      </w:r>
    </w:p>
    <w:p w14:paraId="784BC944" w14:textId="77777777" w:rsidR="00FE3B37" w:rsidRPr="00431CB2"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posiada Pani/Pan:</w:t>
      </w:r>
    </w:p>
    <w:p w14:paraId="0E753948" w14:textId="77777777" w:rsidR="00FE3B37" w:rsidRDefault="00FE3B37" w:rsidP="00FE3B37">
      <w:pPr>
        <w:pStyle w:val="Standard"/>
        <w:numPr>
          <w:ilvl w:val="1"/>
          <w:numId w:val="19"/>
        </w:numPr>
        <w:ind w:left="709" w:hanging="283"/>
        <w:jc w:val="both"/>
        <w:rPr>
          <w:rFonts w:ascii="Calibri" w:hAnsi="Calibri" w:cs="Times New Roman"/>
          <w:bCs/>
          <w:lang w:val="pl-PL"/>
        </w:rPr>
      </w:pPr>
      <w:r w:rsidRPr="00431CB2">
        <w:rPr>
          <w:rFonts w:ascii="Calibri" w:hAnsi="Calibri" w:cs="Times New Roman"/>
          <w:bCs/>
          <w:lang w:val="pl-PL"/>
        </w:rPr>
        <w:t>na podstawie art. 15 RODO prawo dostępu do danych osobowych Pani/Pana dotyczących;</w:t>
      </w:r>
    </w:p>
    <w:p w14:paraId="42233122" w14:textId="77777777" w:rsidR="00FE3B37" w:rsidRDefault="00FE3B37" w:rsidP="00FE3B37">
      <w:pPr>
        <w:pStyle w:val="Standard"/>
        <w:numPr>
          <w:ilvl w:val="1"/>
          <w:numId w:val="19"/>
        </w:numPr>
        <w:ind w:left="709" w:hanging="283"/>
        <w:jc w:val="both"/>
        <w:rPr>
          <w:rFonts w:ascii="Calibri" w:hAnsi="Calibri" w:cs="Times New Roman"/>
          <w:bCs/>
          <w:lang w:val="pl-PL"/>
        </w:rPr>
      </w:pPr>
      <w:r w:rsidRPr="00805608">
        <w:rPr>
          <w:rFonts w:ascii="Calibri" w:hAnsi="Calibri" w:cs="Times New Roman"/>
          <w:bCs/>
          <w:lang w:val="pl-PL"/>
        </w:rPr>
        <w:t>na podstawie art. 16 RODO prawo do sprostowania Pani/Pana danych osobowych *;</w:t>
      </w:r>
    </w:p>
    <w:p w14:paraId="5B20C51C" w14:textId="77777777" w:rsidR="00FE3B37" w:rsidRDefault="00FE3B37" w:rsidP="00FE3B37">
      <w:pPr>
        <w:pStyle w:val="Standard"/>
        <w:numPr>
          <w:ilvl w:val="1"/>
          <w:numId w:val="19"/>
        </w:numPr>
        <w:ind w:left="709" w:hanging="283"/>
        <w:jc w:val="both"/>
        <w:rPr>
          <w:rFonts w:ascii="Calibri" w:hAnsi="Calibri" w:cs="Times New Roman"/>
          <w:bCs/>
          <w:lang w:val="pl-PL"/>
        </w:rPr>
      </w:pPr>
      <w:r w:rsidRPr="00805608">
        <w:rPr>
          <w:rFonts w:ascii="Calibri" w:hAnsi="Calibri" w:cs="Times New Roman"/>
          <w:bCs/>
          <w:lang w:val="pl-PL"/>
        </w:rPr>
        <w:t xml:space="preserve">na podstawie art. 18 RODO prawo żądania od administratora ograniczenia przetwarzania danych osobowych z zastrzeżeniem przypadków, o których mowa w art. 18 ust. 2 RODO **;  </w:t>
      </w:r>
    </w:p>
    <w:p w14:paraId="1336A242" w14:textId="77777777" w:rsidR="00FE3B37" w:rsidRPr="00805608" w:rsidRDefault="00FE3B37" w:rsidP="00FE3B37">
      <w:pPr>
        <w:pStyle w:val="Standard"/>
        <w:numPr>
          <w:ilvl w:val="1"/>
          <w:numId w:val="19"/>
        </w:numPr>
        <w:ind w:left="709" w:hanging="283"/>
        <w:jc w:val="both"/>
        <w:rPr>
          <w:rFonts w:ascii="Calibri" w:hAnsi="Calibri" w:cs="Times New Roman"/>
          <w:bCs/>
          <w:lang w:val="pl-PL"/>
        </w:rPr>
      </w:pPr>
      <w:r w:rsidRPr="00805608">
        <w:rPr>
          <w:rFonts w:ascii="Calibri" w:hAnsi="Calibri" w:cs="Times New Roman"/>
          <w:bCs/>
          <w:lang w:val="pl-PL"/>
        </w:rPr>
        <w:t>prawo do wniesienia skargi do Prezesa Urzędu Ochrony Danych Osobowych, gdy uzna Pani/Pan, że przetwarzanie danych osobowych Pani/Pana dotyczących narusza przepisy RODO;</w:t>
      </w:r>
    </w:p>
    <w:p w14:paraId="31FB84B6" w14:textId="77777777" w:rsidR="00FE3B37" w:rsidRPr="00BE0C24" w:rsidRDefault="00FE3B37" w:rsidP="00FE3B37">
      <w:pPr>
        <w:pStyle w:val="Standard"/>
        <w:numPr>
          <w:ilvl w:val="0"/>
          <w:numId w:val="22"/>
        </w:numPr>
        <w:ind w:left="426" w:hanging="284"/>
        <w:jc w:val="both"/>
        <w:rPr>
          <w:rFonts w:ascii="Calibri" w:hAnsi="Calibri" w:cs="Times New Roman"/>
          <w:bCs/>
          <w:lang w:val="pl-PL"/>
        </w:rPr>
      </w:pPr>
      <w:r w:rsidRPr="00431CB2">
        <w:rPr>
          <w:rFonts w:ascii="Calibri" w:hAnsi="Calibri" w:cs="Times New Roman"/>
          <w:bCs/>
          <w:lang w:val="pl-PL"/>
        </w:rPr>
        <w:t>nie przysługuje Pani/Panu:</w:t>
      </w:r>
    </w:p>
    <w:p w14:paraId="191EFF94" w14:textId="77777777" w:rsidR="00FE3B37" w:rsidRDefault="00FE3B37" w:rsidP="00FE3B37">
      <w:pPr>
        <w:pStyle w:val="Standard"/>
        <w:numPr>
          <w:ilvl w:val="4"/>
          <w:numId w:val="23"/>
        </w:numPr>
        <w:ind w:left="709" w:hanging="283"/>
        <w:jc w:val="both"/>
        <w:rPr>
          <w:rFonts w:ascii="Calibri" w:hAnsi="Calibri" w:cs="Times New Roman"/>
          <w:bCs/>
          <w:lang w:val="pl-PL"/>
        </w:rPr>
      </w:pPr>
      <w:r w:rsidRPr="00431CB2">
        <w:rPr>
          <w:rFonts w:ascii="Calibri" w:hAnsi="Calibri" w:cs="Times New Roman"/>
          <w:bCs/>
          <w:lang w:val="pl-PL"/>
        </w:rPr>
        <w:t>w związku z art. 17 ust. 3 lit. b, d lub e RODO prawo do usunięcia danych osobowych;</w:t>
      </w:r>
    </w:p>
    <w:p w14:paraId="553F92DA" w14:textId="77777777" w:rsidR="00FE3B37" w:rsidRPr="00805608" w:rsidRDefault="00FE3B37" w:rsidP="00FE3B37">
      <w:pPr>
        <w:pStyle w:val="Standard"/>
        <w:numPr>
          <w:ilvl w:val="4"/>
          <w:numId w:val="23"/>
        </w:numPr>
        <w:ind w:left="709" w:hanging="283"/>
        <w:jc w:val="both"/>
        <w:rPr>
          <w:rFonts w:ascii="Calibri" w:hAnsi="Calibri" w:cs="Times New Roman"/>
          <w:bCs/>
          <w:lang w:val="pl-PL"/>
        </w:rPr>
      </w:pPr>
      <w:r w:rsidRPr="00805608">
        <w:rPr>
          <w:rFonts w:ascii="Calibri" w:hAnsi="Calibri" w:cs="Times New Roman"/>
          <w:bCs/>
          <w:lang w:val="pl-PL"/>
        </w:rPr>
        <w:t>prawo do przenoszenia danych osobowych, o którym mowa w art. 20 RODO;</w:t>
      </w:r>
    </w:p>
    <w:p w14:paraId="02F196FB" w14:textId="77777777" w:rsidR="00FE3B37" w:rsidRPr="00431CB2" w:rsidRDefault="00FE3B37" w:rsidP="00FE3B37">
      <w:pPr>
        <w:pStyle w:val="Standard"/>
        <w:numPr>
          <w:ilvl w:val="0"/>
          <w:numId w:val="22"/>
        </w:numPr>
        <w:ind w:left="567" w:hanging="425"/>
        <w:jc w:val="both"/>
        <w:rPr>
          <w:rFonts w:ascii="Calibri" w:hAnsi="Calibri" w:cs="Times New Roman"/>
          <w:bCs/>
          <w:lang w:val="pl-PL"/>
        </w:rPr>
      </w:pPr>
      <w:r w:rsidRPr="00431CB2">
        <w:rPr>
          <w:rFonts w:ascii="Calibri" w:hAnsi="Calibri" w:cs="Times New Roman"/>
          <w:bCs/>
          <w:lang w:val="pl-PL"/>
        </w:rPr>
        <w:t>na podstawie art. 21 RODO prawo sprzeciwu, wobec przetwarzania danych osobowych, gdyż podstawą prawną przetwarzania Pani/Pana danych osobowych jest art. 6 ust. 1 lit. c RODO.</w:t>
      </w:r>
    </w:p>
    <w:p w14:paraId="0939D03D" w14:textId="77777777" w:rsidR="00FE3B37" w:rsidRDefault="00FE3B37" w:rsidP="00FE3B37">
      <w:pPr>
        <w:pStyle w:val="Standard"/>
        <w:numPr>
          <w:ilvl w:val="0"/>
          <w:numId w:val="22"/>
        </w:numPr>
        <w:ind w:left="567" w:hanging="425"/>
        <w:jc w:val="both"/>
        <w:rPr>
          <w:rFonts w:ascii="Calibri" w:hAnsi="Calibri" w:cs="Calibri"/>
          <w:b/>
          <w:bCs/>
          <w:lang w:val="pl-PL"/>
        </w:rPr>
      </w:pPr>
      <w:r w:rsidRPr="00431CB2">
        <w:rPr>
          <w:rFonts w:ascii="Calibri" w:hAnsi="Calibri" w:cs="Times New Roman"/>
          <w:bCs/>
          <w:lang w:val="pl-PL"/>
        </w:rPr>
        <w:t>Zamawiający przetwarza dane osobowe zebrane w postępowaniu o udzielenie zamówienia w sposób gwarantujący zabezpieczenie przed ich bezprawnym rozpowszechnianiem.</w:t>
      </w:r>
    </w:p>
    <w:p w14:paraId="09F6585B" w14:textId="77777777" w:rsidR="00FE3B37" w:rsidRDefault="00FE3B37" w:rsidP="00FE3B37">
      <w:pPr>
        <w:pStyle w:val="Standard"/>
        <w:rPr>
          <w:rFonts w:ascii="Calibri" w:hAnsi="Calibri" w:cs="Calibri"/>
          <w:b/>
          <w:bCs/>
          <w:lang w:val="pl-PL"/>
        </w:rPr>
      </w:pPr>
    </w:p>
    <w:p w14:paraId="4AA85B43" w14:textId="5676E5C7" w:rsidR="00FE3B37" w:rsidRDefault="00FE3B37" w:rsidP="00FE3B37">
      <w:pPr>
        <w:pStyle w:val="Standard"/>
        <w:jc w:val="center"/>
        <w:rPr>
          <w:rFonts w:ascii="Calibri" w:hAnsi="Calibri" w:cs="Calibri"/>
          <w:b/>
          <w:bCs/>
          <w:lang w:val="pl-PL"/>
        </w:rPr>
      </w:pPr>
      <w:r w:rsidRPr="00850759">
        <w:rPr>
          <w:rFonts w:ascii="Calibri" w:hAnsi="Calibri" w:cs="Calibri"/>
          <w:b/>
          <w:bCs/>
          <w:lang w:val="pl-PL"/>
        </w:rPr>
        <w:t xml:space="preserve">§ </w:t>
      </w:r>
      <w:r>
        <w:rPr>
          <w:rFonts w:ascii="Calibri" w:hAnsi="Calibri" w:cs="Calibri"/>
          <w:b/>
          <w:bCs/>
          <w:lang w:val="pl-PL"/>
        </w:rPr>
        <w:t>1</w:t>
      </w:r>
      <w:r w:rsidR="00B94C43">
        <w:rPr>
          <w:rFonts w:ascii="Calibri" w:hAnsi="Calibri" w:cs="Calibri"/>
          <w:b/>
          <w:bCs/>
          <w:lang w:val="pl-PL"/>
        </w:rPr>
        <w:t>3</w:t>
      </w:r>
    </w:p>
    <w:p w14:paraId="37C1FD79" w14:textId="77777777" w:rsidR="00FE3B37" w:rsidRDefault="00FE3B37" w:rsidP="00FE3B37">
      <w:pPr>
        <w:pStyle w:val="Standard"/>
        <w:numPr>
          <w:ilvl w:val="2"/>
          <w:numId w:val="20"/>
        </w:numPr>
        <w:tabs>
          <w:tab w:val="clear" w:pos="1440"/>
        </w:tabs>
        <w:ind w:left="284" w:hanging="284"/>
        <w:jc w:val="both"/>
        <w:rPr>
          <w:rFonts w:ascii="Calibri" w:hAnsi="Calibri" w:cs="Calibri"/>
          <w:lang w:val="pl-PL"/>
        </w:rPr>
      </w:pPr>
      <w:r w:rsidRPr="00565E5B">
        <w:rPr>
          <w:rFonts w:ascii="Calibri" w:hAnsi="Calibri" w:cs="Calibri"/>
          <w:lang w:val="pl-PL"/>
        </w:rPr>
        <w:t>W sprawach nieuregulowanych niniejszą umową mają zastosowanie obowiązujące przepisy prawa, a w szczególności Kodeksu cywilnego, Prawa zamówień publicznych</w:t>
      </w:r>
      <w:r>
        <w:rPr>
          <w:rFonts w:ascii="Calibri" w:hAnsi="Calibri" w:cs="Calibri"/>
          <w:lang w:val="pl-PL"/>
        </w:rPr>
        <w:t xml:space="preserve"> </w:t>
      </w:r>
      <w:r w:rsidRPr="006B6A4A">
        <w:rPr>
          <w:rFonts w:ascii="Calibri" w:hAnsi="Calibri" w:cs="Calibri"/>
          <w:lang w:val="pl-PL"/>
        </w:rPr>
        <w:t>wraz z aktami wykonawczymi</w:t>
      </w:r>
      <w:r w:rsidRPr="00565E5B">
        <w:rPr>
          <w:rFonts w:ascii="Calibri" w:hAnsi="Calibri" w:cs="Calibri"/>
          <w:lang w:val="pl-PL"/>
        </w:rPr>
        <w:t>.</w:t>
      </w:r>
    </w:p>
    <w:p w14:paraId="2825DFA1" w14:textId="77777777" w:rsidR="00FE3B37" w:rsidRDefault="00FE3B37" w:rsidP="00FE3B37">
      <w:pPr>
        <w:pStyle w:val="Standard"/>
        <w:numPr>
          <w:ilvl w:val="2"/>
          <w:numId w:val="20"/>
        </w:numPr>
        <w:tabs>
          <w:tab w:val="clear" w:pos="1440"/>
        </w:tabs>
        <w:ind w:left="284" w:hanging="284"/>
        <w:jc w:val="both"/>
        <w:rPr>
          <w:rFonts w:ascii="Calibri" w:hAnsi="Calibri" w:cs="Calibri"/>
          <w:lang w:val="pl-PL"/>
        </w:rPr>
      </w:pPr>
      <w:r w:rsidRPr="00412CD1">
        <w:rPr>
          <w:rFonts w:ascii="Calibri" w:hAnsi="Calibri" w:cs="Calibri"/>
          <w:lang w:val="pl-PL"/>
        </w:rPr>
        <w:lastRenderedPageBreak/>
        <w:t>Wszelkie zmiany niniejszej Umowy wymagają formy pisemnej pod rygorem nieważności.</w:t>
      </w:r>
    </w:p>
    <w:p w14:paraId="5000E0B4" w14:textId="77777777" w:rsidR="00FE3B37" w:rsidRDefault="00FE3B37" w:rsidP="00FE3B37">
      <w:pPr>
        <w:pStyle w:val="Standard"/>
        <w:numPr>
          <w:ilvl w:val="2"/>
          <w:numId w:val="20"/>
        </w:numPr>
        <w:tabs>
          <w:tab w:val="clear" w:pos="1440"/>
        </w:tabs>
        <w:ind w:left="284" w:hanging="284"/>
        <w:jc w:val="both"/>
        <w:rPr>
          <w:rFonts w:ascii="Calibri" w:hAnsi="Calibri" w:cs="Calibri"/>
          <w:lang w:val="pl-PL"/>
        </w:rPr>
      </w:pPr>
      <w:r w:rsidRPr="00412CD1">
        <w:rPr>
          <w:rFonts w:ascii="Calibri" w:eastAsia="TimesNewRomanPSMT" w:hAnsi="Calibri" w:cs="Calibri"/>
          <w:lang w:val="pl-PL"/>
        </w:rPr>
        <w:t>Powiadamianie każdej ze Stron Umowy jest ważne tylko wtedy, kiedy odbywa się na piśmie</w:t>
      </w:r>
      <w:r>
        <w:rPr>
          <w:rFonts w:ascii="Calibri" w:eastAsia="TimesNewRomanPSMT" w:hAnsi="Calibri" w:cs="Calibri"/>
          <w:lang w:val="pl-PL"/>
        </w:rPr>
        <w:t>, chyba że Umowa stanowi inaczej</w:t>
      </w:r>
      <w:r w:rsidRPr="00412CD1">
        <w:rPr>
          <w:rFonts w:ascii="Calibri" w:eastAsia="TimesNewRomanPSMT" w:hAnsi="Calibri" w:cs="Calibri"/>
          <w:lang w:val="pl-PL"/>
        </w:rPr>
        <w:t>.</w:t>
      </w:r>
      <w:r w:rsidRPr="00412CD1">
        <w:rPr>
          <w:rFonts w:ascii="Calibri" w:hAnsi="Calibri" w:cs="Calibri"/>
          <w:lang w:val="pl-PL"/>
        </w:rPr>
        <w:t xml:space="preserve"> </w:t>
      </w:r>
    </w:p>
    <w:p w14:paraId="4CB94297" w14:textId="77777777" w:rsidR="00FE3B37" w:rsidRDefault="00FE3B37" w:rsidP="00FE3B37">
      <w:pPr>
        <w:pStyle w:val="Standard"/>
        <w:numPr>
          <w:ilvl w:val="2"/>
          <w:numId w:val="20"/>
        </w:numPr>
        <w:tabs>
          <w:tab w:val="clear" w:pos="1440"/>
        </w:tabs>
        <w:ind w:left="284" w:hanging="284"/>
        <w:jc w:val="both"/>
        <w:rPr>
          <w:rFonts w:ascii="Calibri" w:hAnsi="Calibri" w:cs="Calibri"/>
          <w:lang w:val="pl-PL"/>
        </w:rPr>
      </w:pPr>
      <w:r w:rsidRPr="00412CD1">
        <w:rPr>
          <w:rFonts w:ascii="Calibri" w:hAnsi="Calibri" w:cs="Calibri"/>
          <w:lang w:val="pl-PL"/>
        </w:rPr>
        <w:t xml:space="preserve">Strony zobowiązują się do natychmiastowego pisemnego informowania drugiej strony o każdej zmianie </w:t>
      </w:r>
      <w:r>
        <w:rPr>
          <w:rFonts w:ascii="Calibri" w:hAnsi="Calibri" w:cs="Calibri"/>
          <w:lang w:val="pl-PL"/>
        </w:rPr>
        <w:t xml:space="preserve">swego </w:t>
      </w:r>
      <w:r w:rsidRPr="00412CD1">
        <w:rPr>
          <w:rFonts w:ascii="Calibri" w:hAnsi="Calibri" w:cs="Calibri"/>
          <w:lang w:val="pl-PL"/>
        </w:rPr>
        <w:t>adresu, telefonu i faksu bez potrzeby sporządzania aneksu do umowy. W przypadku braku takiej informacji pisma przesłane na dotychczasowy adres uważa się za skutecznie doręczone.</w:t>
      </w:r>
    </w:p>
    <w:p w14:paraId="7A3C7597" w14:textId="77777777" w:rsidR="00FE3B37" w:rsidRPr="00412CD1" w:rsidRDefault="00FE3B37" w:rsidP="00FE3B37">
      <w:pPr>
        <w:pStyle w:val="Standard"/>
        <w:numPr>
          <w:ilvl w:val="2"/>
          <w:numId w:val="20"/>
        </w:numPr>
        <w:tabs>
          <w:tab w:val="clear" w:pos="1440"/>
        </w:tabs>
        <w:ind w:left="284" w:hanging="284"/>
        <w:jc w:val="both"/>
        <w:rPr>
          <w:rFonts w:ascii="Calibri" w:hAnsi="Calibri" w:cs="Calibri"/>
          <w:lang w:val="pl-PL"/>
        </w:rPr>
      </w:pPr>
      <w:r w:rsidRPr="00412CD1">
        <w:rPr>
          <w:rFonts w:ascii="Calibri" w:hAnsi="Calibri" w:cs="Times New Roman"/>
          <w:bCs/>
          <w:lang w:val="pl-PL"/>
        </w:rPr>
        <w:t>Spory powstałe przy wykonywaniu umowy rozpoznawane będą przez sąd właściwy miejscowo dla siedziby Zamawiającego.</w:t>
      </w:r>
    </w:p>
    <w:p w14:paraId="7C7820C8" w14:textId="77777777" w:rsidR="00FE3B37" w:rsidRPr="00412CD1" w:rsidRDefault="00FE3B37" w:rsidP="00FE3B37">
      <w:pPr>
        <w:pStyle w:val="Standard"/>
        <w:numPr>
          <w:ilvl w:val="2"/>
          <w:numId w:val="20"/>
        </w:numPr>
        <w:tabs>
          <w:tab w:val="clear" w:pos="1440"/>
        </w:tabs>
        <w:ind w:left="284" w:hanging="284"/>
        <w:jc w:val="both"/>
        <w:rPr>
          <w:rFonts w:ascii="Calibri" w:hAnsi="Calibri" w:cs="Calibri"/>
          <w:lang w:val="pl-PL"/>
        </w:rPr>
      </w:pPr>
      <w:r w:rsidRPr="00412CD1">
        <w:rPr>
          <w:rFonts w:ascii="Calibri" w:hAnsi="Calibri" w:cs="Times New Roman"/>
          <w:bCs/>
          <w:color w:val="auto"/>
          <w:lang w:val="pl-PL"/>
        </w:rPr>
        <w:t>Strony dopuszczają możliwość poddania sporów mediacji lub innemu polubownemu rozwiązaniu sporu wynikłych przy wykonywaniu umowy, przed sądem polubownym przy Prokuratorii Generalnej Rzeczypospolitej Polskiej, wybranym mediatorem albo osobą prowadzącą inne postępowanie polubownego rozwiązywania sporów.</w:t>
      </w:r>
    </w:p>
    <w:p w14:paraId="278E8D79" w14:textId="77777777" w:rsidR="00FE3B37" w:rsidRDefault="00FE3B37" w:rsidP="00FE3B37">
      <w:pPr>
        <w:pStyle w:val="Standard"/>
        <w:rPr>
          <w:rFonts w:ascii="Calibri" w:hAnsi="Calibri" w:cs="Times New Roman"/>
          <w:bCs/>
          <w:lang w:val="pl-PL"/>
        </w:rPr>
      </w:pPr>
    </w:p>
    <w:p w14:paraId="22D61554" w14:textId="5864E668" w:rsidR="00FE3B37" w:rsidRPr="001706E6" w:rsidRDefault="00FE3B37" w:rsidP="00FE3B37">
      <w:pPr>
        <w:pStyle w:val="Standard"/>
        <w:jc w:val="center"/>
        <w:rPr>
          <w:rFonts w:ascii="Calibri" w:hAnsi="Calibri" w:cs="Times New Roman"/>
          <w:b/>
          <w:bCs/>
          <w:lang w:val="pl-PL"/>
        </w:rPr>
      </w:pPr>
      <w:r w:rsidRPr="00EE7725">
        <w:rPr>
          <w:rFonts w:ascii="Calibri" w:hAnsi="Calibri" w:cs="Times New Roman"/>
          <w:b/>
          <w:bCs/>
          <w:lang w:val="pl-PL"/>
        </w:rPr>
        <w:t xml:space="preserve">§ </w:t>
      </w:r>
      <w:r>
        <w:rPr>
          <w:rFonts w:ascii="Calibri" w:hAnsi="Calibri" w:cs="Times New Roman"/>
          <w:b/>
          <w:bCs/>
          <w:lang w:val="pl-PL"/>
        </w:rPr>
        <w:t>1</w:t>
      </w:r>
      <w:r w:rsidR="00B94C43">
        <w:rPr>
          <w:rFonts w:ascii="Calibri" w:hAnsi="Calibri" w:cs="Times New Roman"/>
          <w:b/>
          <w:bCs/>
          <w:lang w:val="pl-PL"/>
        </w:rPr>
        <w:t>4</w:t>
      </w:r>
    </w:p>
    <w:p w14:paraId="09FCFE1A" w14:textId="77777777" w:rsidR="00FE3B37" w:rsidRDefault="00FE3B37" w:rsidP="00FE3B37">
      <w:pPr>
        <w:pStyle w:val="Standard"/>
        <w:jc w:val="both"/>
        <w:rPr>
          <w:rFonts w:ascii="Calibri" w:hAnsi="Calibri" w:cs="Times New Roman"/>
          <w:lang w:val="pl-PL"/>
        </w:rPr>
      </w:pPr>
      <w:r w:rsidRPr="001706E6">
        <w:rPr>
          <w:rFonts w:ascii="Calibri" w:hAnsi="Calibri" w:cs="Times New Roman"/>
          <w:lang w:val="pl-PL"/>
        </w:rPr>
        <w:t>Umowę sporządzono w trzech jednobrzmiących egzemplarzach z przeznaczeniem dwóch egzemplarzy dla Zamawiającego i jed</w:t>
      </w:r>
      <w:r>
        <w:rPr>
          <w:rFonts w:ascii="Calibri" w:hAnsi="Calibri" w:cs="Times New Roman"/>
          <w:lang w:val="pl-PL"/>
        </w:rPr>
        <w:t>nego egzemplarza dla Wykonawcy.</w:t>
      </w:r>
    </w:p>
    <w:p w14:paraId="49ACE2F8" w14:textId="77777777" w:rsidR="00FE3B37" w:rsidRDefault="00FE3B37" w:rsidP="00FE3B37">
      <w:pPr>
        <w:pStyle w:val="Standard"/>
        <w:rPr>
          <w:rFonts w:ascii="Calibri" w:eastAsia="Times New Roman" w:hAnsi="Calibri" w:cs="Times New Roman"/>
          <w:lang w:val="pl-PL"/>
        </w:rPr>
      </w:pPr>
    </w:p>
    <w:p w14:paraId="088C0E6D" w14:textId="77777777" w:rsidR="00FE3B37" w:rsidRDefault="00FE3B37" w:rsidP="00FE3B37">
      <w:pPr>
        <w:pStyle w:val="Standard"/>
        <w:jc w:val="center"/>
        <w:rPr>
          <w:rFonts w:ascii="Calibri" w:eastAsia="Times New Roman" w:hAnsi="Calibri" w:cs="Times New Roman"/>
          <w:lang w:val="pl-PL"/>
        </w:rPr>
      </w:pPr>
      <w:r w:rsidRPr="009F16FE">
        <w:rPr>
          <w:rFonts w:ascii="Calibri" w:eastAsia="Times New Roman" w:hAnsi="Calibri" w:cs="Times New Roman"/>
          <w:lang w:val="pl-PL"/>
        </w:rPr>
        <w:t>ZAMAWIAJĄCY                                                                       WYKONAWC</w:t>
      </w:r>
      <w:r>
        <w:rPr>
          <w:rFonts w:ascii="Calibri" w:eastAsia="Times New Roman" w:hAnsi="Calibri" w:cs="Times New Roman"/>
          <w:lang w:val="pl-PL"/>
        </w:rPr>
        <w:t>A</w:t>
      </w:r>
    </w:p>
    <w:p w14:paraId="00122645" w14:textId="77777777" w:rsidR="00FE3B37" w:rsidRDefault="00FE3B37" w:rsidP="00FE3B37">
      <w:pPr>
        <w:pStyle w:val="BodyText21"/>
        <w:rPr>
          <w:rFonts w:ascii="Calibri" w:eastAsia="Times New Roman" w:hAnsi="Calibri" w:cs="Times New Roman"/>
          <w:sz w:val="24"/>
          <w:szCs w:val="24"/>
          <w:lang w:val="pl-PL"/>
        </w:rPr>
      </w:pPr>
    </w:p>
    <w:p w14:paraId="5352E128" w14:textId="77777777" w:rsidR="00FE3B37" w:rsidRDefault="00FE3B37" w:rsidP="00FE3B37">
      <w:pPr>
        <w:pStyle w:val="BodyText21"/>
        <w:rPr>
          <w:rFonts w:ascii="Calibri" w:eastAsia="Times New Roman" w:hAnsi="Calibri" w:cs="Times New Roman"/>
          <w:sz w:val="24"/>
          <w:szCs w:val="24"/>
          <w:lang w:val="pl-PL"/>
        </w:rPr>
      </w:pPr>
    </w:p>
    <w:p w14:paraId="2D94AF4C" w14:textId="77777777" w:rsidR="00FE3B37" w:rsidRDefault="00FE3B37" w:rsidP="00FE3B37">
      <w:pPr>
        <w:pStyle w:val="BodyText21"/>
        <w:rPr>
          <w:rFonts w:ascii="Calibri" w:eastAsia="Times New Roman" w:hAnsi="Calibri" w:cs="Times New Roman"/>
          <w:sz w:val="24"/>
          <w:szCs w:val="24"/>
          <w:lang w:val="pl-PL"/>
        </w:rPr>
      </w:pPr>
    </w:p>
    <w:p w14:paraId="6F322869" w14:textId="77777777" w:rsidR="00100905" w:rsidRPr="00B12DF3" w:rsidRDefault="00100905" w:rsidP="00100905">
      <w:pPr>
        <w:pageBreakBefore/>
        <w:autoSpaceDE w:val="0"/>
        <w:autoSpaceDN w:val="0"/>
        <w:adjustRightInd w:val="0"/>
        <w:spacing w:after="0" w:line="240" w:lineRule="auto"/>
        <w:jc w:val="right"/>
        <w:rPr>
          <w:rFonts w:cstheme="minorHAnsi"/>
          <w:kern w:val="0"/>
          <w:sz w:val="24"/>
          <w:szCs w:val="24"/>
        </w:rPr>
      </w:pPr>
      <w:r w:rsidRPr="00B12DF3">
        <w:rPr>
          <w:rFonts w:cstheme="minorHAnsi"/>
          <w:kern w:val="0"/>
          <w:sz w:val="24"/>
          <w:szCs w:val="24"/>
        </w:rPr>
        <w:lastRenderedPageBreak/>
        <w:t xml:space="preserve">Załącznik nr 1 do umowy </w:t>
      </w:r>
    </w:p>
    <w:p w14:paraId="72453C67" w14:textId="77777777" w:rsidR="00100905" w:rsidRPr="00B12DF3" w:rsidRDefault="00100905" w:rsidP="00100905">
      <w:pPr>
        <w:autoSpaceDE w:val="0"/>
        <w:autoSpaceDN w:val="0"/>
        <w:adjustRightInd w:val="0"/>
        <w:spacing w:after="0" w:line="240" w:lineRule="auto"/>
        <w:jc w:val="right"/>
        <w:rPr>
          <w:rFonts w:cstheme="minorHAnsi"/>
          <w:kern w:val="0"/>
          <w:sz w:val="24"/>
          <w:szCs w:val="24"/>
        </w:rPr>
      </w:pPr>
      <w:r w:rsidRPr="00B12DF3">
        <w:rPr>
          <w:rFonts w:cstheme="minorHAnsi"/>
          <w:kern w:val="0"/>
          <w:sz w:val="24"/>
          <w:szCs w:val="24"/>
        </w:rPr>
        <w:t>Miejscowość ……………, data …</w:t>
      </w:r>
      <w:proofErr w:type="gramStart"/>
      <w:r w:rsidRPr="00B12DF3">
        <w:rPr>
          <w:rFonts w:cstheme="minorHAnsi"/>
          <w:kern w:val="0"/>
          <w:sz w:val="24"/>
          <w:szCs w:val="24"/>
        </w:rPr>
        <w:t>…….</w:t>
      </w:r>
      <w:proofErr w:type="gramEnd"/>
      <w:r w:rsidRPr="00B12DF3">
        <w:rPr>
          <w:rFonts w:cstheme="minorHAnsi"/>
          <w:kern w:val="0"/>
          <w:sz w:val="24"/>
          <w:szCs w:val="24"/>
        </w:rPr>
        <w:t xml:space="preserve">. </w:t>
      </w:r>
    </w:p>
    <w:p w14:paraId="34171404" w14:textId="77777777" w:rsidR="00100905" w:rsidRPr="00B12DF3" w:rsidRDefault="00100905" w:rsidP="00100905">
      <w:pPr>
        <w:autoSpaceDE w:val="0"/>
        <w:autoSpaceDN w:val="0"/>
        <w:adjustRightInd w:val="0"/>
        <w:spacing w:after="0" w:line="240" w:lineRule="auto"/>
        <w:jc w:val="right"/>
        <w:rPr>
          <w:rFonts w:cstheme="minorHAnsi"/>
          <w:kern w:val="0"/>
          <w:sz w:val="24"/>
          <w:szCs w:val="24"/>
        </w:rPr>
      </w:pPr>
    </w:p>
    <w:p w14:paraId="652B29C9" w14:textId="30BD0846" w:rsidR="00100905" w:rsidRPr="00B12DF3" w:rsidRDefault="00100905" w:rsidP="00100905">
      <w:pPr>
        <w:autoSpaceDE w:val="0"/>
        <w:autoSpaceDN w:val="0"/>
        <w:adjustRightInd w:val="0"/>
        <w:spacing w:after="0" w:line="240" w:lineRule="auto"/>
        <w:jc w:val="center"/>
        <w:rPr>
          <w:rFonts w:cstheme="minorHAnsi"/>
          <w:kern w:val="0"/>
          <w:sz w:val="24"/>
          <w:szCs w:val="24"/>
        </w:rPr>
      </w:pPr>
      <w:r w:rsidRPr="00B12DF3">
        <w:rPr>
          <w:rFonts w:cstheme="minorHAnsi"/>
          <w:kern w:val="0"/>
          <w:sz w:val="24"/>
          <w:szCs w:val="24"/>
        </w:rPr>
        <w:t>Protokół ze szkolenia z obsługi sprzętu medycznego (wzór)</w:t>
      </w:r>
    </w:p>
    <w:p w14:paraId="492652F8" w14:textId="77777777" w:rsidR="00100905" w:rsidRPr="00B12DF3" w:rsidRDefault="00100905" w:rsidP="00100905">
      <w:pPr>
        <w:autoSpaceDE w:val="0"/>
        <w:autoSpaceDN w:val="0"/>
        <w:adjustRightInd w:val="0"/>
        <w:spacing w:after="0" w:line="240" w:lineRule="auto"/>
        <w:jc w:val="center"/>
        <w:rPr>
          <w:rFonts w:cstheme="minorHAnsi"/>
          <w:kern w:val="0"/>
          <w:sz w:val="24"/>
          <w:szCs w:val="24"/>
        </w:rPr>
      </w:pPr>
    </w:p>
    <w:p w14:paraId="43EEF34A"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Przedmiot: fabrycznie nowy sprzęt medyczny w postaci </w:t>
      </w:r>
      <w:r w:rsidRPr="00B12DF3">
        <w:rPr>
          <w:rFonts w:cstheme="minorHAnsi"/>
          <w:b/>
          <w:bCs/>
          <w:kern w:val="0"/>
          <w:sz w:val="24"/>
          <w:szCs w:val="24"/>
        </w:rPr>
        <w:t>……………</w:t>
      </w:r>
      <w:proofErr w:type="gramStart"/>
      <w:r w:rsidRPr="00B12DF3">
        <w:rPr>
          <w:rFonts w:cstheme="minorHAnsi"/>
          <w:b/>
          <w:bCs/>
          <w:kern w:val="0"/>
          <w:sz w:val="24"/>
          <w:szCs w:val="24"/>
        </w:rPr>
        <w:t>…….</w:t>
      </w:r>
      <w:proofErr w:type="gramEnd"/>
      <w:r w:rsidRPr="00B12DF3">
        <w:rPr>
          <w:rFonts w:cstheme="minorHAnsi"/>
          <w:b/>
          <w:bCs/>
          <w:kern w:val="0"/>
          <w:sz w:val="24"/>
          <w:szCs w:val="24"/>
        </w:rPr>
        <w:t xml:space="preserve">. </w:t>
      </w:r>
      <w:r w:rsidRPr="00B12DF3">
        <w:rPr>
          <w:rFonts w:cstheme="minorHAnsi"/>
          <w:kern w:val="0"/>
          <w:sz w:val="24"/>
          <w:szCs w:val="24"/>
        </w:rPr>
        <w:t xml:space="preserve">w ramach zadania pn.: „Wsparcie podstawowej opieki zdrowotnej (POZ)”. </w:t>
      </w:r>
    </w:p>
    <w:p w14:paraId="535979DF" w14:textId="77777777" w:rsidR="00100905" w:rsidRPr="00B12DF3" w:rsidRDefault="00100905" w:rsidP="00100905">
      <w:pPr>
        <w:autoSpaceDE w:val="0"/>
        <w:autoSpaceDN w:val="0"/>
        <w:adjustRightInd w:val="0"/>
        <w:spacing w:after="0" w:line="240" w:lineRule="auto"/>
        <w:rPr>
          <w:rFonts w:cstheme="minorHAnsi"/>
          <w:kern w:val="0"/>
          <w:sz w:val="24"/>
          <w:szCs w:val="24"/>
        </w:rPr>
      </w:pPr>
    </w:p>
    <w:p w14:paraId="40F82D9B" w14:textId="54A09D3D"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Miejsce szkolenia: </w:t>
      </w:r>
      <w:r w:rsidRPr="00B12DF3">
        <w:rPr>
          <w:rFonts w:cstheme="minorHAnsi"/>
          <w:b/>
          <w:bCs/>
          <w:kern w:val="0"/>
          <w:sz w:val="24"/>
          <w:szCs w:val="24"/>
        </w:rPr>
        <w:t xml:space="preserve">SPZOZ Gminna Przychodnia Zdrowia w Andrespolu, ul. Rokicińska 125, 95-020 Andrespol </w:t>
      </w:r>
    </w:p>
    <w:p w14:paraId="0BFA7757"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Nazwa Wykonawcy: </w:t>
      </w:r>
      <w:r w:rsidRPr="00B12DF3">
        <w:rPr>
          <w:rFonts w:cstheme="minorHAnsi"/>
          <w:b/>
          <w:bCs/>
          <w:kern w:val="0"/>
          <w:sz w:val="24"/>
          <w:szCs w:val="24"/>
        </w:rPr>
        <w:t>……………………………</w:t>
      </w:r>
      <w:proofErr w:type="gramStart"/>
      <w:r w:rsidRPr="00B12DF3">
        <w:rPr>
          <w:rFonts w:cstheme="minorHAnsi"/>
          <w:b/>
          <w:bCs/>
          <w:kern w:val="0"/>
          <w:sz w:val="24"/>
          <w:szCs w:val="24"/>
        </w:rPr>
        <w:t>…….</w:t>
      </w:r>
      <w:proofErr w:type="gramEnd"/>
      <w:r w:rsidRPr="00B12DF3">
        <w:rPr>
          <w:rFonts w:cstheme="minorHAnsi"/>
          <w:b/>
          <w:bCs/>
          <w:kern w:val="0"/>
          <w:sz w:val="24"/>
          <w:szCs w:val="24"/>
        </w:rPr>
        <w:t xml:space="preserve">. </w:t>
      </w:r>
    </w:p>
    <w:p w14:paraId="22C10AE4"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Lista osób biorących udział w szkoleniu: </w:t>
      </w:r>
    </w:p>
    <w:p w14:paraId="62CB8ED7" w14:textId="77777777" w:rsidR="00100905" w:rsidRPr="00B12DF3" w:rsidRDefault="00100905" w:rsidP="00100905">
      <w:pPr>
        <w:numPr>
          <w:ilvl w:val="0"/>
          <w:numId w:val="12"/>
        </w:numPr>
        <w:autoSpaceDE w:val="0"/>
        <w:autoSpaceDN w:val="0"/>
        <w:adjustRightInd w:val="0"/>
        <w:spacing w:after="194" w:line="240" w:lineRule="auto"/>
        <w:rPr>
          <w:rFonts w:cstheme="minorHAnsi"/>
          <w:kern w:val="0"/>
          <w:sz w:val="24"/>
          <w:szCs w:val="24"/>
        </w:rPr>
      </w:pPr>
      <w:r w:rsidRPr="00B12DF3">
        <w:rPr>
          <w:rFonts w:cstheme="minorHAnsi"/>
          <w:kern w:val="0"/>
          <w:sz w:val="24"/>
          <w:szCs w:val="24"/>
        </w:rPr>
        <w:t xml:space="preserve">…………………. </w:t>
      </w:r>
    </w:p>
    <w:p w14:paraId="3633A8EB" w14:textId="77777777" w:rsidR="00100905" w:rsidRPr="00B12DF3" w:rsidRDefault="00100905" w:rsidP="00100905">
      <w:pPr>
        <w:numPr>
          <w:ilvl w:val="0"/>
          <w:numId w:val="12"/>
        </w:numPr>
        <w:autoSpaceDE w:val="0"/>
        <w:autoSpaceDN w:val="0"/>
        <w:adjustRightInd w:val="0"/>
        <w:spacing w:after="194" w:line="240" w:lineRule="auto"/>
        <w:rPr>
          <w:rFonts w:cstheme="minorHAnsi"/>
          <w:kern w:val="0"/>
          <w:sz w:val="24"/>
          <w:szCs w:val="24"/>
        </w:rPr>
      </w:pPr>
      <w:r w:rsidRPr="00B12DF3">
        <w:rPr>
          <w:rFonts w:cstheme="minorHAnsi"/>
          <w:kern w:val="0"/>
          <w:sz w:val="24"/>
          <w:szCs w:val="24"/>
        </w:rPr>
        <w:t xml:space="preserve">…………………. </w:t>
      </w:r>
    </w:p>
    <w:p w14:paraId="76E41EE7" w14:textId="77777777" w:rsidR="00100905" w:rsidRPr="00B12DF3" w:rsidRDefault="00100905" w:rsidP="00100905">
      <w:pPr>
        <w:numPr>
          <w:ilvl w:val="0"/>
          <w:numId w:val="12"/>
        </w:numPr>
        <w:autoSpaceDE w:val="0"/>
        <w:autoSpaceDN w:val="0"/>
        <w:adjustRightInd w:val="0"/>
        <w:spacing w:after="194" w:line="240" w:lineRule="auto"/>
        <w:rPr>
          <w:rFonts w:cstheme="minorHAnsi"/>
          <w:kern w:val="0"/>
          <w:sz w:val="24"/>
          <w:szCs w:val="24"/>
        </w:rPr>
      </w:pPr>
      <w:r w:rsidRPr="00B12DF3">
        <w:rPr>
          <w:rFonts w:cstheme="minorHAnsi"/>
          <w:kern w:val="0"/>
          <w:sz w:val="24"/>
          <w:szCs w:val="24"/>
        </w:rPr>
        <w:t xml:space="preserve">…………………. </w:t>
      </w:r>
    </w:p>
    <w:p w14:paraId="28827476" w14:textId="77777777" w:rsidR="00100905" w:rsidRPr="00B12DF3" w:rsidRDefault="00100905" w:rsidP="00100905">
      <w:pPr>
        <w:numPr>
          <w:ilvl w:val="0"/>
          <w:numId w:val="12"/>
        </w:num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 </w:t>
      </w:r>
    </w:p>
    <w:p w14:paraId="2FBAA61D" w14:textId="77777777" w:rsidR="00100905" w:rsidRPr="00B12DF3" w:rsidRDefault="00100905" w:rsidP="00100905">
      <w:pPr>
        <w:autoSpaceDE w:val="0"/>
        <w:autoSpaceDN w:val="0"/>
        <w:adjustRightInd w:val="0"/>
        <w:spacing w:after="0" w:line="240" w:lineRule="auto"/>
        <w:rPr>
          <w:rFonts w:cstheme="minorHAnsi"/>
          <w:kern w:val="0"/>
          <w:sz w:val="24"/>
          <w:szCs w:val="24"/>
        </w:rPr>
      </w:pPr>
    </w:p>
    <w:p w14:paraId="268378CF"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Uwagi do protokołu: ……………………………………………………………………………………. </w:t>
      </w:r>
    </w:p>
    <w:p w14:paraId="1CBE619C"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 </w:t>
      </w:r>
    </w:p>
    <w:p w14:paraId="4EB3714B"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 </w:t>
      </w:r>
    </w:p>
    <w:p w14:paraId="550E18FF"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Protokół sporządzono w 2 egzemplarzach, po 1 egzemplarzu dla każdej ze stron. </w:t>
      </w:r>
    </w:p>
    <w:p w14:paraId="75BE38CA" w14:textId="77777777" w:rsidR="00B24478" w:rsidRPr="00B12DF3" w:rsidRDefault="00B24478" w:rsidP="00100905">
      <w:pPr>
        <w:autoSpaceDE w:val="0"/>
        <w:autoSpaceDN w:val="0"/>
        <w:adjustRightInd w:val="0"/>
        <w:spacing w:after="0" w:line="240" w:lineRule="auto"/>
        <w:rPr>
          <w:rFonts w:cstheme="minorHAnsi"/>
          <w:kern w:val="0"/>
          <w:sz w:val="24"/>
          <w:szCs w:val="24"/>
        </w:rPr>
      </w:pPr>
    </w:p>
    <w:p w14:paraId="18E1C4CF" w14:textId="77777777"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Podpisy: </w:t>
      </w:r>
    </w:p>
    <w:p w14:paraId="01B170BD" w14:textId="77777777" w:rsidR="00B24478" w:rsidRPr="00B12DF3" w:rsidRDefault="00B24478" w:rsidP="00100905">
      <w:pPr>
        <w:autoSpaceDE w:val="0"/>
        <w:autoSpaceDN w:val="0"/>
        <w:adjustRightInd w:val="0"/>
        <w:spacing w:after="0" w:line="240" w:lineRule="auto"/>
        <w:rPr>
          <w:rFonts w:cstheme="minorHAnsi"/>
          <w:kern w:val="0"/>
          <w:sz w:val="24"/>
          <w:szCs w:val="24"/>
        </w:rPr>
      </w:pPr>
    </w:p>
    <w:p w14:paraId="72544D76" w14:textId="77777777" w:rsidR="00B24478"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Zamawiający – SPZOZ w Andrespolu:</w:t>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Pr="00B12DF3">
        <w:rPr>
          <w:rFonts w:cstheme="minorHAnsi"/>
          <w:kern w:val="0"/>
          <w:sz w:val="24"/>
          <w:szCs w:val="24"/>
        </w:rPr>
        <w:t xml:space="preserve"> Wykonawca – ………………...: </w:t>
      </w:r>
    </w:p>
    <w:p w14:paraId="783580E7" w14:textId="77777777" w:rsidR="00B24478" w:rsidRPr="00B12DF3" w:rsidRDefault="00B24478" w:rsidP="00100905">
      <w:pPr>
        <w:autoSpaceDE w:val="0"/>
        <w:autoSpaceDN w:val="0"/>
        <w:adjustRightInd w:val="0"/>
        <w:spacing w:after="0" w:line="240" w:lineRule="auto"/>
        <w:rPr>
          <w:rFonts w:cstheme="minorHAnsi"/>
          <w:kern w:val="0"/>
          <w:sz w:val="24"/>
          <w:szCs w:val="24"/>
        </w:rPr>
      </w:pPr>
    </w:p>
    <w:p w14:paraId="69A8C205" w14:textId="7EC54E28"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 xml:space="preserve">………………………………… </w:t>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Pr="00B12DF3">
        <w:rPr>
          <w:rFonts w:cstheme="minorHAnsi"/>
          <w:kern w:val="0"/>
          <w:sz w:val="24"/>
          <w:szCs w:val="24"/>
        </w:rPr>
        <w:t xml:space="preserve">………………………………… </w:t>
      </w:r>
    </w:p>
    <w:p w14:paraId="6CB28FD5" w14:textId="77777777" w:rsidR="00B24478" w:rsidRPr="00B12DF3" w:rsidRDefault="00B24478" w:rsidP="00100905">
      <w:pPr>
        <w:autoSpaceDE w:val="0"/>
        <w:autoSpaceDN w:val="0"/>
        <w:adjustRightInd w:val="0"/>
        <w:spacing w:after="0" w:line="240" w:lineRule="auto"/>
        <w:rPr>
          <w:rFonts w:cstheme="minorHAnsi"/>
          <w:kern w:val="0"/>
          <w:sz w:val="24"/>
          <w:szCs w:val="24"/>
        </w:rPr>
      </w:pPr>
    </w:p>
    <w:p w14:paraId="0A281C0D" w14:textId="23FB67AE" w:rsidR="00100905" w:rsidRPr="00B12DF3" w:rsidRDefault="00100905" w:rsidP="00100905">
      <w:pPr>
        <w:autoSpaceDE w:val="0"/>
        <w:autoSpaceDN w:val="0"/>
        <w:adjustRightInd w:val="0"/>
        <w:spacing w:after="0" w:line="240" w:lineRule="auto"/>
        <w:rPr>
          <w:rFonts w:cstheme="minorHAnsi"/>
          <w:kern w:val="0"/>
          <w:sz w:val="24"/>
          <w:szCs w:val="24"/>
        </w:rPr>
      </w:pPr>
      <w:r w:rsidRPr="00B12DF3">
        <w:rPr>
          <w:rFonts w:cstheme="minorHAnsi"/>
          <w:kern w:val="0"/>
          <w:sz w:val="24"/>
          <w:szCs w:val="24"/>
        </w:rPr>
        <w:t>…………………………………</w:t>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Pr="00B12DF3">
        <w:rPr>
          <w:rFonts w:cstheme="minorHAnsi"/>
          <w:kern w:val="0"/>
          <w:sz w:val="24"/>
          <w:szCs w:val="24"/>
        </w:rPr>
        <w:t xml:space="preserve"> ………………………………… </w:t>
      </w:r>
    </w:p>
    <w:p w14:paraId="27926211" w14:textId="77777777" w:rsidR="00B24478" w:rsidRPr="00B12DF3" w:rsidRDefault="00B24478" w:rsidP="00100905">
      <w:pPr>
        <w:autoSpaceDE w:val="0"/>
        <w:autoSpaceDN w:val="0"/>
        <w:adjustRightInd w:val="0"/>
        <w:spacing w:after="0" w:line="240" w:lineRule="auto"/>
        <w:rPr>
          <w:rFonts w:cstheme="minorHAnsi"/>
          <w:kern w:val="0"/>
          <w:sz w:val="24"/>
          <w:szCs w:val="24"/>
        </w:rPr>
      </w:pPr>
    </w:p>
    <w:p w14:paraId="192B8D64" w14:textId="3175756E" w:rsidR="00100905" w:rsidRPr="00B12DF3" w:rsidRDefault="00100905" w:rsidP="00100905">
      <w:pPr>
        <w:jc w:val="both"/>
        <w:rPr>
          <w:rFonts w:cstheme="minorHAnsi"/>
          <w:sz w:val="24"/>
          <w:szCs w:val="24"/>
        </w:rPr>
      </w:pPr>
      <w:r w:rsidRPr="00B12DF3">
        <w:rPr>
          <w:rFonts w:cstheme="minorHAnsi"/>
          <w:kern w:val="0"/>
          <w:sz w:val="24"/>
          <w:szCs w:val="24"/>
        </w:rPr>
        <w:t>…………………………………</w:t>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r>
      <w:r w:rsidR="00B24478" w:rsidRPr="00B12DF3">
        <w:rPr>
          <w:rFonts w:cstheme="minorHAnsi"/>
          <w:kern w:val="0"/>
          <w:sz w:val="24"/>
          <w:szCs w:val="24"/>
        </w:rPr>
        <w:tab/>
        <w:t xml:space="preserve">  ……………………………….</w:t>
      </w:r>
    </w:p>
    <w:sectPr w:rsidR="00100905" w:rsidRPr="00B12DF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CAD50" w14:textId="77777777" w:rsidR="0015327B" w:rsidRDefault="0015327B" w:rsidP="00460B08">
      <w:pPr>
        <w:spacing w:after="0" w:line="240" w:lineRule="auto"/>
      </w:pPr>
      <w:r>
        <w:separator/>
      </w:r>
    </w:p>
  </w:endnote>
  <w:endnote w:type="continuationSeparator" w:id="0">
    <w:p w14:paraId="501F07E0" w14:textId="77777777" w:rsidR="0015327B" w:rsidRDefault="0015327B" w:rsidP="00460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46CE1" w14:textId="77777777" w:rsidR="0015327B" w:rsidRDefault="0015327B" w:rsidP="00460B08">
      <w:pPr>
        <w:spacing w:after="0" w:line="240" w:lineRule="auto"/>
      </w:pPr>
      <w:r>
        <w:separator/>
      </w:r>
    </w:p>
  </w:footnote>
  <w:footnote w:type="continuationSeparator" w:id="0">
    <w:p w14:paraId="04021B37" w14:textId="77777777" w:rsidR="0015327B" w:rsidRDefault="0015327B" w:rsidP="00460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8F503" w14:textId="0373029A" w:rsidR="00460B08" w:rsidRDefault="00460B08">
    <w:pPr>
      <w:pStyle w:val="Nagwek"/>
    </w:pPr>
    <w:r>
      <w:rPr>
        <w:noProof/>
      </w:rPr>
      <w:drawing>
        <wp:inline distT="0" distB="0" distL="0" distR="0" wp14:anchorId="6E377B0D" wp14:editId="2A1FDF80">
          <wp:extent cx="5760720" cy="659130"/>
          <wp:effectExtent l="0" t="0" r="0" b="7620"/>
          <wp:docPr id="2" name="Obraz 1">
            <a:extLst xmlns:a="http://schemas.openxmlformats.org/drawingml/2006/main">
              <a:ext uri="{FF2B5EF4-FFF2-40B4-BE49-F238E27FC236}">
                <a16:creationId xmlns:a16="http://schemas.microsoft.com/office/drawing/2014/main" id="{17CDB1D2-B07E-4DC5-A89A-55F9F27706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17CDB1D2-B07E-4DC5-A89A-55F9F277068E}"/>
                      </a:ext>
                    </a:extLst>
                  </pic:cNvPr>
                  <pic:cNvPicPr>
                    <a:picLocks noChangeAspect="1"/>
                  </pic:cNvPicPr>
                </pic:nvPicPr>
                <pic:blipFill>
                  <a:blip r:embed="rId1"/>
                  <a:stretch>
                    <a:fillRect/>
                  </a:stretch>
                </pic:blipFill>
                <pic:spPr>
                  <a:xfrm>
                    <a:off x="0" y="0"/>
                    <a:ext cx="5760720" cy="659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729857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BE0DE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E068A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D"/>
    <w:multiLevelType w:val="multilevel"/>
    <w:tmpl w:val="32903768"/>
    <w:name w:val="WW8Num45"/>
    <w:lvl w:ilvl="0">
      <w:start w:val="1"/>
      <w:numFmt w:val="decimal"/>
      <w:lvlText w:val="%1."/>
      <w:lvlJc w:val="left"/>
      <w:pPr>
        <w:tabs>
          <w:tab w:val="num" w:pos="720"/>
        </w:tabs>
        <w:ind w:left="720" w:hanging="360"/>
      </w:pPr>
    </w:lvl>
    <w:lvl w:ilvl="1">
      <w:start w:val="1"/>
      <w:numFmt w:val="decimal"/>
      <w:lvlText w:val="%2)"/>
      <w:lvlJc w:val="left"/>
      <w:rPr>
        <w:rFonts w:ascii="Calibri" w:eastAsia="Times New Roman" w:hAnsi="Calibri" w:cs="Times New Roman"/>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224173F"/>
    <w:multiLevelType w:val="hybridMultilevel"/>
    <w:tmpl w:val="24D6AE9E"/>
    <w:lvl w:ilvl="0" w:tplc="F8E887E4">
      <w:start w:val="1"/>
      <w:numFmt w:val="upperRoman"/>
      <w:lvlText w:val="%1."/>
      <w:lvlJc w:val="left"/>
      <w:pPr>
        <w:ind w:left="862" w:hanging="720"/>
      </w:pPr>
      <w:rPr>
        <w:rFonts w:hint="default"/>
      </w:rPr>
    </w:lvl>
    <w:lvl w:ilvl="1" w:tplc="097ACA3A">
      <w:start w:val="1"/>
      <w:numFmt w:val="bullet"/>
      <w:lvlText w:val=""/>
      <w:lvlJc w:val="left"/>
      <w:pPr>
        <w:ind w:left="1222" w:hanging="360"/>
      </w:pPr>
      <w:rPr>
        <w:rFonts w:ascii="Symbol" w:eastAsia="Times New Roman" w:hAnsi="Symbol" w:cs="Times New Roman" w:hint="default"/>
      </w:rPr>
    </w:lvl>
    <w:lvl w:ilvl="2" w:tplc="6D1EB878">
      <w:start w:val="1"/>
      <w:numFmt w:val="decimal"/>
      <w:lvlText w:val="%3)"/>
      <w:lvlJc w:val="left"/>
      <w:pPr>
        <w:ind w:left="2662" w:hanging="900"/>
      </w:pPr>
      <w:rPr>
        <w:rFonts w:hint="default"/>
      </w:rPr>
    </w:lvl>
    <w:lvl w:ilvl="3" w:tplc="484C0AF8">
      <w:start w:val="1"/>
      <w:numFmt w:val="decimal"/>
      <w:lvlText w:val="%4."/>
      <w:lvlJc w:val="left"/>
      <w:pPr>
        <w:ind w:left="502" w:hanging="360"/>
      </w:pPr>
      <w:rPr>
        <w:rFonts w:hint="default"/>
        <w:b w:val="0"/>
        <w:bCs w:val="0"/>
      </w:rPr>
    </w:lvl>
    <w:lvl w:ilvl="4" w:tplc="6086752C">
      <w:start w:val="1"/>
      <w:numFmt w:val="lowerLetter"/>
      <w:lvlText w:val="%5."/>
      <w:lvlJc w:val="left"/>
      <w:pPr>
        <w:ind w:left="3382" w:hanging="360"/>
      </w:pPr>
      <w:rPr>
        <w:rFonts w:hint="default"/>
      </w:r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2EC1D3D"/>
    <w:multiLevelType w:val="singleLevel"/>
    <w:tmpl w:val="0000002A"/>
    <w:lvl w:ilvl="0">
      <w:start w:val="1"/>
      <w:numFmt w:val="decimal"/>
      <w:lvlText w:val="%1."/>
      <w:lvlJc w:val="left"/>
      <w:pPr>
        <w:tabs>
          <w:tab w:val="num" w:pos="360"/>
        </w:tabs>
        <w:ind w:left="360" w:hanging="360"/>
      </w:pPr>
    </w:lvl>
  </w:abstractNum>
  <w:abstractNum w:abstractNumId="7" w15:restartNumberingAfterBreak="0">
    <w:nsid w:val="14C7FB9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6F85E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CF1789E"/>
    <w:multiLevelType w:val="hybridMultilevel"/>
    <w:tmpl w:val="879CD500"/>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984D1A"/>
    <w:multiLevelType w:val="hybridMultilevel"/>
    <w:tmpl w:val="5B484D9C"/>
    <w:lvl w:ilvl="0" w:tplc="04150011">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2672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AD536A3"/>
    <w:multiLevelType w:val="multilevel"/>
    <w:tmpl w:val="65C253C6"/>
    <w:lvl w:ilvl="0">
      <w:start w:val="1"/>
      <w:numFmt w:val="decimal"/>
      <w:lvlText w:val="%1."/>
      <w:lvlJc w:val="left"/>
      <w:pPr>
        <w:ind w:left="720" w:hanging="360"/>
      </w:pPr>
      <w:rPr>
        <w:rFonts w:hint="default"/>
        <w:color w:val="auto"/>
      </w:rPr>
    </w:lvl>
    <w:lvl w:ilvl="1">
      <w:start w:val="1"/>
      <w:numFmt w:val="decimal"/>
      <w:isLgl/>
      <w:lvlText w:val="%2)"/>
      <w:lvlJc w:val="left"/>
      <w:pPr>
        <w:ind w:left="1440" w:hanging="360"/>
      </w:pPr>
      <w:rPr>
        <w:rFonts w:ascii="Calibri" w:eastAsia="Lucida Sans Unicode" w:hAnsi="Calibri" w:cs="Calibri"/>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 w15:restartNumberingAfterBreak="0">
    <w:nsid w:val="3E532A77"/>
    <w:multiLevelType w:val="hybridMultilevel"/>
    <w:tmpl w:val="C25CE252"/>
    <w:lvl w:ilvl="0" w:tplc="634008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4F5585"/>
    <w:multiLevelType w:val="multilevel"/>
    <w:tmpl w:val="7B3656A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Calibri" w:eastAsia="Times New Roman" w:hAnsi="Calibri"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14DE1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5006668"/>
    <w:multiLevelType w:val="multilevel"/>
    <w:tmpl w:val="EA62683C"/>
    <w:lvl w:ilvl="0">
      <w:start w:val="1"/>
      <w:numFmt w:val="decimal"/>
      <w:lvlText w:val="%1."/>
      <w:lvlJc w:val="left"/>
      <w:pPr>
        <w:ind w:left="720" w:hanging="360"/>
      </w:pPr>
    </w:lvl>
    <w:lvl w:ilvl="1">
      <w:start w:val="1"/>
      <w:numFmt w:val="decimal"/>
      <w:isLgl/>
      <w:lvlText w:val="%2)"/>
      <w:lvlJc w:val="left"/>
      <w:pPr>
        <w:ind w:left="1440" w:hanging="360"/>
      </w:pPr>
      <w:rPr>
        <w:rFonts w:ascii="Calibri" w:eastAsia="Lucida Sans Unicode" w:hAnsi="Calibri" w:cs="Times New Roman"/>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15:restartNumberingAfterBreak="0">
    <w:nsid w:val="4D433E85"/>
    <w:multiLevelType w:val="hybridMultilevel"/>
    <w:tmpl w:val="60389802"/>
    <w:lvl w:ilvl="0" w:tplc="202C8E0E">
      <w:start w:val="1"/>
      <w:numFmt w:val="decimal"/>
      <w:lvlText w:val="%1)"/>
      <w:lvlJc w:val="center"/>
      <w:pPr>
        <w:ind w:left="644" w:hanging="360"/>
      </w:pPr>
      <w:rPr>
        <w:rFonts w:ascii="Calibri" w:eastAsia="Lucida Sans Unicode"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81E3D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324EF47"/>
    <w:multiLevelType w:val="hybridMultilevel"/>
    <w:tmpl w:val="BD6A3932"/>
    <w:lvl w:ilvl="0" w:tplc="886E7826">
      <w:start w:val="1"/>
      <w:numFmt w:val="decimal"/>
      <w:lvlText w:val="%1."/>
      <w:lvlJc w:val="left"/>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FD835ED"/>
    <w:multiLevelType w:val="hybridMultilevel"/>
    <w:tmpl w:val="08D409C8"/>
    <w:lvl w:ilvl="0" w:tplc="0F5ED99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F40E4F"/>
    <w:multiLevelType w:val="hybridMultilevel"/>
    <w:tmpl w:val="8ABCF232"/>
    <w:lvl w:ilvl="0" w:tplc="30160102">
      <w:start w:val="1"/>
      <w:numFmt w:val="decimal"/>
      <w:lvlText w:val="%1)"/>
      <w:lvlJc w:val="left"/>
      <w:pPr>
        <w:ind w:left="720" w:hanging="360"/>
      </w:pPr>
      <w:rPr>
        <w:rFonts w:ascii="Calibri" w:eastAsia="Lucida Sans Unicode" w:hAnsi="Calibri" w:cs="Times New Roman"/>
        <w:b w:val="0"/>
        <w:bCs w:val="0"/>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4EC0DF5"/>
    <w:multiLevelType w:val="hybridMultilevel"/>
    <w:tmpl w:val="2A9A9E06"/>
    <w:lvl w:ilvl="0" w:tplc="382439FC">
      <w:start w:val="2"/>
      <w:numFmt w:val="decimal"/>
      <w:lvlText w:val="%1)"/>
      <w:lvlJc w:val="left"/>
      <w:pPr>
        <w:ind w:left="720" w:hanging="360"/>
      </w:pPr>
      <w:rPr>
        <w:rFonts w:hint="default"/>
      </w:rPr>
    </w:lvl>
    <w:lvl w:ilvl="1" w:tplc="C0E83BF0">
      <w:start w:val="1"/>
      <w:numFmt w:val="decimal"/>
      <w:lvlText w:val="%2)"/>
      <w:lvlJc w:val="left"/>
      <w:pPr>
        <w:ind w:left="1440" w:hanging="360"/>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584A55"/>
    <w:multiLevelType w:val="multilevel"/>
    <w:tmpl w:val="CF4C3DA6"/>
    <w:lvl w:ilvl="0">
      <w:start w:val="1"/>
      <w:numFmt w:val="decimal"/>
      <w:lvlText w:val="%1."/>
      <w:lvlJc w:val="left"/>
      <w:pPr>
        <w:ind w:left="360" w:hanging="360"/>
      </w:pPr>
      <w:rPr>
        <w:rFonts w:hint="default"/>
      </w:rPr>
    </w:lvl>
    <w:lvl w:ilvl="1">
      <w:start w:val="1"/>
      <w:numFmt w:val="decimal"/>
      <w:lvlText w:val="%2)"/>
      <w:lvlJc w:val="left"/>
      <w:pPr>
        <w:ind w:left="1440" w:hanging="360"/>
      </w:pPr>
      <w:rPr>
        <w:rFonts w:ascii="Calibri" w:eastAsia="Lucida Sans Unicode" w:hAnsi="Calibri"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9DD5E4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1115709"/>
    <w:multiLevelType w:val="multilevel"/>
    <w:tmpl w:val="9AB0B87A"/>
    <w:lvl w:ilvl="0">
      <w:start w:val="1"/>
      <w:numFmt w:val="decimal"/>
      <w:lvlText w:val="%1."/>
      <w:lvlJc w:val="left"/>
      <w:rPr>
        <w:b w:val="0"/>
        <w:bCs w:val="0"/>
      </w:rPr>
    </w:lvl>
    <w:lvl w:ilvl="1">
      <w:start w:val="1"/>
      <w:numFmt w:val="decimal"/>
      <w:lvlText w:val="%2."/>
      <w:lvlJc w:val="left"/>
      <w:rPr>
        <w:color w:val="00000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74245B38"/>
    <w:multiLevelType w:val="hybridMultilevel"/>
    <w:tmpl w:val="6E423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4B382E"/>
    <w:multiLevelType w:val="multilevel"/>
    <w:tmpl w:val="958485AC"/>
    <w:lvl w:ilvl="0">
      <w:start w:val="1"/>
      <w:numFmt w:val="decimal"/>
      <w:lvlText w:val="%1."/>
      <w:lvlJc w:val="left"/>
      <w:pPr>
        <w:ind w:left="360" w:hanging="360"/>
      </w:pPr>
    </w:lvl>
    <w:lvl w:ilvl="1">
      <w:start w:val="1"/>
      <w:numFmt w:val="decimal"/>
      <w:lvlText w:val="%2)"/>
      <w:lvlJc w:val="left"/>
      <w:pPr>
        <w:ind w:left="792" w:hanging="432"/>
      </w:pPr>
      <w:rPr>
        <w:rFonts w:ascii="Calibri" w:eastAsia="Lucida Sans Unicode" w:hAnsi="Calibri"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59666229">
    <w:abstractNumId w:val="8"/>
  </w:num>
  <w:num w:numId="2" w16cid:durableId="537006495">
    <w:abstractNumId w:val="10"/>
  </w:num>
  <w:num w:numId="3" w16cid:durableId="1374117902">
    <w:abstractNumId w:val="9"/>
  </w:num>
  <w:num w:numId="4" w16cid:durableId="1064910305">
    <w:abstractNumId w:val="11"/>
  </w:num>
  <w:num w:numId="5" w16cid:durableId="487942633">
    <w:abstractNumId w:val="24"/>
  </w:num>
  <w:num w:numId="6" w16cid:durableId="1157962270">
    <w:abstractNumId w:val="19"/>
  </w:num>
  <w:num w:numId="7" w16cid:durableId="849492588">
    <w:abstractNumId w:val="15"/>
  </w:num>
  <w:num w:numId="8" w16cid:durableId="197666007">
    <w:abstractNumId w:val="0"/>
  </w:num>
  <w:num w:numId="9" w16cid:durableId="2000885693">
    <w:abstractNumId w:val="2"/>
  </w:num>
  <w:num w:numId="10" w16cid:durableId="1602106122">
    <w:abstractNumId w:val="18"/>
  </w:num>
  <w:num w:numId="11" w16cid:durableId="485247023">
    <w:abstractNumId w:val="1"/>
  </w:num>
  <w:num w:numId="12" w16cid:durableId="2107379748">
    <w:abstractNumId w:val="7"/>
  </w:num>
  <w:num w:numId="13" w16cid:durableId="2035880619">
    <w:abstractNumId w:val="25"/>
  </w:num>
  <w:num w:numId="14" w16cid:durableId="1066029478">
    <w:abstractNumId w:val="12"/>
  </w:num>
  <w:num w:numId="15" w16cid:durableId="2067022732">
    <w:abstractNumId w:val="26"/>
  </w:num>
  <w:num w:numId="16" w16cid:durableId="1292519628">
    <w:abstractNumId w:val="16"/>
  </w:num>
  <w:num w:numId="17" w16cid:durableId="1362047848">
    <w:abstractNumId w:val="17"/>
  </w:num>
  <w:num w:numId="18" w16cid:durableId="1369984610">
    <w:abstractNumId w:val="13"/>
  </w:num>
  <w:num w:numId="19" w16cid:durableId="1502352410">
    <w:abstractNumId w:val="20"/>
  </w:num>
  <w:num w:numId="20" w16cid:durableId="1897859678">
    <w:abstractNumId w:val="4"/>
  </w:num>
  <w:num w:numId="21" w16cid:durableId="675420714">
    <w:abstractNumId w:val="23"/>
  </w:num>
  <w:num w:numId="22" w16cid:durableId="854609478">
    <w:abstractNumId w:val="21"/>
  </w:num>
  <w:num w:numId="23" w16cid:durableId="1230270399">
    <w:abstractNumId w:val="5"/>
  </w:num>
  <w:num w:numId="24" w16cid:durableId="1641110720">
    <w:abstractNumId w:val="3"/>
  </w:num>
  <w:num w:numId="25" w16cid:durableId="889414393">
    <w:abstractNumId w:val="14"/>
  </w:num>
  <w:num w:numId="26" w16cid:durableId="573710822">
    <w:abstractNumId w:val="22"/>
  </w:num>
  <w:num w:numId="27" w16cid:durableId="657879186">
    <w:abstractNumId w:val="27"/>
  </w:num>
  <w:num w:numId="28" w16cid:durableId="10519986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C01"/>
    <w:rsid w:val="00100905"/>
    <w:rsid w:val="0015327B"/>
    <w:rsid w:val="001549B9"/>
    <w:rsid w:val="00182383"/>
    <w:rsid w:val="00183226"/>
    <w:rsid w:val="00190376"/>
    <w:rsid w:val="001B5404"/>
    <w:rsid w:val="001E3591"/>
    <w:rsid w:val="00212667"/>
    <w:rsid w:val="00231CD2"/>
    <w:rsid w:val="002573C3"/>
    <w:rsid w:val="00320AC9"/>
    <w:rsid w:val="00321A8D"/>
    <w:rsid w:val="00393531"/>
    <w:rsid w:val="003B5199"/>
    <w:rsid w:val="003F745D"/>
    <w:rsid w:val="00416413"/>
    <w:rsid w:val="00451B0E"/>
    <w:rsid w:val="00460B08"/>
    <w:rsid w:val="00463649"/>
    <w:rsid w:val="00470939"/>
    <w:rsid w:val="004A7DC7"/>
    <w:rsid w:val="004D5E40"/>
    <w:rsid w:val="004F17F3"/>
    <w:rsid w:val="00533546"/>
    <w:rsid w:val="00587114"/>
    <w:rsid w:val="005F4040"/>
    <w:rsid w:val="0068730F"/>
    <w:rsid w:val="006A7B46"/>
    <w:rsid w:val="007541F7"/>
    <w:rsid w:val="007F0C98"/>
    <w:rsid w:val="00897AC2"/>
    <w:rsid w:val="008B3C10"/>
    <w:rsid w:val="008C09D2"/>
    <w:rsid w:val="008C3C9C"/>
    <w:rsid w:val="008C43BE"/>
    <w:rsid w:val="00914935"/>
    <w:rsid w:val="0095017E"/>
    <w:rsid w:val="009C162A"/>
    <w:rsid w:val="009E6E12"/>
    <w:rsid w:val="00A11290"/>
    <w:rsid w:val="00A34F14"/>
    <w:rsid w:val="00A87A86"/>
    <w:rsid w:val="00AA615E"/>
    <w:rsid w:val="00AB392B"/>
    <w:rsid w:val="00AC6821"/>
    <w:rsid w:val="00B12DF3"/>
    <w:rsid w:val="00B24478"/>
    <w:rsid w:val="00B334B1"/>
    <w:rsid w:val="00B71842"/>
    <w:rsid w:val="00B94C43"/>
    <w:rsid w:val="00B95E04"/>
    <w:rsid w:val="00BC6F1C"/>
    <w:rsid w:val="00BE7F10"/>
    <w:rsid w:val="00BF6CDF"/>
    <w:rsid w:val="00C077AD"/>
    <w:rsid w:val="00C9047C"/>
    <w:rsid w:val="00CD72F2"/>
    <w:rsid w:val="00CE1F01"/>
    <w:rsid w:val="00D47E5D"/>
    <w:rsid w:val="00D72F79"/>
    <w:rsid w:val="00D83A78"/>
    <w:rsid w:val="00D95C01"/>
    <w:rsid w:val="00DF27C8"/>
    <w:rsid w:val="00E776ED"/>
    <w:rsid w:val="00EC02B2"/>
    <w:rsid w:val="00ED40D4"/>
    <w:rsid w:val="00F11096"/>
    <w:rsid w:val="00F461F7"/>
    <w:rsid w:val="00F84AD9"/>
    <w:rsid w:val="00FE3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2FCE"/>
  <w15:chartTrackingRefBased/>
  <w15:docId w15:val="{0167E666-9713-4165-8732-FD7E412FA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95C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5C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5C0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5C0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5C0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5C0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5C0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5C0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5C0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5C0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5C0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5C0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5C0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5C0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5C0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5C0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5C0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5C01"/>
    <w:rPr>
      <w:rFonts w:eastAsiaTheme="majorEastAsia" w:cstheme="majorBidi"/>
      <w:color w:val="272727" w:themeColor="text1" w:themeTint="D8"/>
    </w:rPr>
  </w:style>
  <w:style w:type="paragraph" w:styleId="Tytu">
    <w:name w:val="Title"/>
    <w:basedOn w:val="Normalny"/>
    <w:next w:val="Normalny"/>
    <w:link w:val="TytuZnak"/>
    <w:uiPriority w:val="10"/>
    <w:qFormat/>
    <w:rsid w:val="00D95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5C0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5C0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5C0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5C01"/>
    <w:pPr>
      <w:spacing w:before="160"/>
      <w:jc w:val="center"/>
    </w:pPr>
    <w:rPr>
      <w:i/>
      <w:iCs/>
      <w:color w:val="404040" w:themeColor="text1" w:themeTint="BF"/>
    </w:rPr>
  </w:style>
  <w:style w:type="character" w:customStyle="1" w:styleId="CytatZnak">
    <w:name w:val="Cytat Znak"/>
    <w:basedOn w:val="Domylnaczcionkaakapitu"/>
    <w:link w:val="Cytat"/>
    <w:uiPriority w:val="29"/>
    <w:rsid w:val="00D95C01"/>
    <w:rPr>
      <w:i/>
      <w:iCs/>
      <w:color w:val="404040" w:themeColor="text1" w:themeTint="BF"/>
    </w:rPr>
  </w:style>
  <w:style w:type="paragraph" w:styleId="Akapitzlist">
    <w:name w:val="List Paragraph"/>
    <w:aliases w:val="maz_wyliczenie,opis dzialania,K-P_odwolanie,A_wyliczenie,Akapit z listą5,Akapit z listą51,L1,Numerowanie,T_SZ_List Paragraph,normalny tekst,Akapit z listą BS,Obiekt,List Paragraph1,List Paragraph,2 heading,BulletC,Wyliczanie,Bullets,lp1"/>
    <w:basedOn w:val="Normalny"/>
    <w:link w:val="AkapitzlistZnak"/>
    <w:uiPriority w:val="34"/>
    <w:qFormat/>
    <w:rsid w:val="00D95C01"/>
    <w:pPr>
      <w:ind w:left="720"/>
      <w:contextualSpacing/>
    </w:pPr>
  </w:style>
  <w:style w:type="character" w:styleId="Wyrnienieintensywne">
    <w:name w:val="Intense Emphasis"/>
    <w:basedOn w:val="Domylnaczcionkaakapitu"/>
    <w:uiPriority w:val="21"/>
    <w:qFormat/>
    <w:rsid w:val="00D95C01"/>
    <w:rPr>
      <w:i/>
      <w:iCs/>
      <w:color w:val="2F5496" w:themeColor="accent1" w:themeShade="BF"/>
    </w:rPr>
  </w:style>
  <w:style w:type="paragraph" w:styleId="Cytatintensywny">
    <w:name w:val="Intense Quote"/>
    <w:basedOn w:val="Normalny"/>
    <w:next w:val="Normalny"/>
    <w:link w:val="CytatintensywnyZnak"/>
    <w:uiPriority w:val="30"/>
    <w:qFormat/>
    <w:rsid w:val="00D95C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5C01"/>
    <w:rPr>
      <w:i/>
      <w:iCs/>
      <w:color w:val="2F5496" w:themeColor="accent1" w:themeShade="BF"/>
    </w:rPr>
  </w:style>
  <w:style w:type="character" w:styleId="Odwoanieintensywne">
    <w:name w:val="Intense Reference"/>
    <w:basedOn w:val="Domylnaczcionkaakapitu"/>
    <w:uiPriority w:val="32"/>
    <w:qFormat/>
    <w:rsid w:val="00D95C01"/>
    <w:rPr>
      <w:b/>
      <w:bCs/>
      <w:smallCaps/>
      <w:color w:val="2F5496" w:themeColor="accent1" w:themeShade="BF"/>
      <w:spacing w:val="5"/>
    </w:rPr>
  </w:style>
  <w:style w:type="paragraph" w:customStyle="1" w:styleId="Default">
    <w:name w:val="Default"/>
    <w:rsid w:val="00460B08"/>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460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0B08"/>
  </w:style>
  <w:style w:type="paragraph" w:styleId="Stopka">
    <w:name w:val="footer"/>
    <w:basedOn w:val="Normalny"/>
    <w:link w:val="StopkaZnak"/>
    <w:uiPriority w:val="99"/>
    <w:unhideWhenUsed/>
    <w:rsid w:val="00460B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0B08"/>
  </w:style>
  <w:style w:type="paragraph" w:customStyle="1" w:styleId="Standard">
    <w:name w:val="Standard"/>
    <w:rsid w:val="00D72F79"/>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14:ligatures w14:val="none"/>
    </w:rPr>
  </w:style>
  <w:style w:type="paragraph" w:customStyle="1" w:styleId="BodyText21">
    <w:name w:val="Body Text 21"/>
    <w:basedOn w:val="Standard"/>
    <w:rsid w:val="00FE3B37"/>
    <w:pPr>
      <w:jc w:val="both"/>
    </w:pPr>
    <w:rPr>
      <w:sz w:val="28"/>
      <w:szCs w:val="20"/>
    </w:rPr>
  </w:style>
  <w:style w:type="character" w:styleId="Hipercze">
    <w:name w:val="Hyperlink"/>
    <w:uiPriority w:val="99"/>
    <w:unhideWhenUsed/>
    <w:rsid w:val="00FE3B37"/>
    <w:rPr>
      <w:color w:val="0000FF"/>
      <w:u w:val="single"/>
    </w:rPr>
  </w:style>
  <w:style w:type="character" w:customStyle="1" w:styleId="AkapitzlistZnak">
    <w:name w:val="Akapit z listą Znak"/>
    <w:aliases w:val="maz_wyliczenie Znak,opis dzialania Znak,K-P_odwolanie Znak,A_wyliczenie Znak,Akapit z listą5 Znak,Akapit z listą51 Znak,L1 Znak,Numerowanie Znak,T_SZ_List Paragraph Znak,normalny tekst Znak,Akapit z listą BS Znak,Obiekt Znak,lp1 Znak"/>
    <w:link w:val="Akapitzlist"/>
    <w:uiPriority w:val="34"/>
    <w:qFormat/>
    <w:locked/>
    <w:rsid w:val="00FE3B37"/>
  </w:style>
  <w:style w:type="paragraph" w:styleId="Poprawka">
    <w:name w:val="Revision"/>
    <w:hidden/>
    <w:uiPriority w:val="99"/>
    <w:semiHidden/>
    <w:rsid w:val="004F17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3838</Words>
  <Characters>23032</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Jasinska</dc:creator>
  <cp:keywords/>
  <dc:description/>
  <cp:lastModifiedBy>Agnieszka Janik</cp:lastModifiedBy>
  <cp:revision>5</cp:revision>
  <cp:lastPrinted>2025-10-02T12:38:00Z</cp:lastPrinted>
  <dcterms:created xsi:type="dcterms:W3CDTF">2026-01-21T11:24:00Z</dcterms:created>
  <dcterms:modified xsi:type="dcterms:W3CDTF">2026-01-26T14:40:00Z</dcterms:modified>
</cp:coreProperties>
</file>